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6" w:rsidRDefault="008752D6" w:rsidP="008752D6">
      <w:pPr>
        <w:jc w:val="center"/>
      </w:pPr>
    </w:p>
    <w:p w:rsidR="008752D6" w:rsidRDefault="005E1C82" w:rsidP="008752D6">
      <w:pPr>
        <w:jc w:val="center"/>
        <w:rPr>
          <w:i/>
          <w:sz w:val="96"/>
        </w:rPr>
      </w:pPr>
      <w:r w:rsidRPr="00B42169">
        <w:rPr>
          <w:noProof/>
          <w:lang w:eastAsia="it-IT"/>
        </w:rPr>
        <w:drawing>
          <wp:inline distT="0" distB="0" distL="0" distR="0">
            <wp:extent cx="3295015" cy="662305"/>
            <wp:effectExtent l="0" t="0" r="635"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7542" b="7539"/>
                    <a:stretch>
                      <a:fillRect/>
                    </a:stretch>
                  </pic:blipFill>
                  <pic:spPr bwMode="auto">
                    <a:xfrm>
                      <a:off x="0" y="0"/>
                      <a:ext cx="3295015" cy="662305"/>
                    </a:xfrm>
                    <a:prstGeom prst="rect">
                      <a:avLst/>
                    </a:prstGeom>
                    <a:noFill/>
                    <a:ln>
                      <a:noFill/>
                    </a:ln>
                  </pic:spPr>
                </pic:pic>
              </a:graphicData>
            </a:graphic>
          </wp:inline>
        </w:drawing>
      </w:r>
    </w:p>
    <w:p w:rsidR="008752D6" w:rsidRDefault="008752D6" w:rsidP="008752D6">
      <w:pPr>
        <w:jc w:val="center"/>
        <w:rPr>
          <w:i/>
          <w:sz w:val="96"/>
        </w:rPr>
      </w:pPr>
    </w:p>
    <w:p w:rsidR="008752D6" w:rsidRDefault="008752D6" w:rsidP="008752D6">
      <w:pPr>
        <w:jc w:val="center"/>
        <w:rPr>
          <w:i/>
          <w:sz w:val="96"/>
        </w:rPr>
      </w:pPr>
      <w:r w:rsidRPr="008752D6">
        <w:rPr>
          <w:i/>
          <w:sz w:val="96"/>
        </w:rPr>
        <w:t>REGOLAMENTO PER L’UTILIZZO DI IMPIANTI DI VIDEOSORVEGLIANZA</w:t>
      </w:r>
    </w:p>
    <w:p w:rsidR="008752D6" w:rsidRPr="008752D6" w:rsidRDefault="008752D6" w:rsidP="008752D6">
      <w:pPr>
        <w:jc w:val="center"/>
        <w:rPr>
          <w:i/>
          <w:sz w:val="96"/>
        </w:rPr>
      </w:pPr>
    </w:p>
    <w:p w:rsidR="008752D6" w:rsidRDefault="008752D6" w:rsidP="008752D6">
      <w:pPr>
        <w:jc w:val="center"/>
      </w:pPr>
    </w:p>
    <w:p w:rsidR="008752D6" w:rsidRPr="007745D6" w:rsidRDefault="008752D6" w:rsidP="008752D6">
      <w:pPr>
        <w:jc w:val="center"/>
        <w:rPr>
          <w:i/>
          <w:sz w:val="32"/>
        </w:rPr>
      </w:pPr>
      <w:r w:rsidRPr="007745D6">
        <w:rPr>
          <w:i/>
          <w:sz w:val="32"/>
        </w:rPr>
        <w:t>N.B. in questo regolamento è necessario riportare la descrizione dell'impianto di videosorveglianza utilizzato in azienda. Nei vari articoli, sono presenti dei commenti, atti ad evidenziare i punti da modificare in base alle criticità aziendali!</w:t>
      </w:r>
    </w:p>
    <w:p w:rsidR="008752D6" w:rsidRDefault="008752D6" w:rsidP="008752D6">
      <w:pPr>
        <w:jc w:val="center"/>
      </w:pPr>
      <w:r>
        <w:br w:type="page"/>
      </w:r>
    </w:p>
    <w:p w:rsidR="008752D6" w:rsidRPr="008752D6" w:rsidRDefault="008752D6" w:rsidP="008752D6">
      <w:pPr>
        <w:jc w:val="center"/>
        <w:rPr>
          <w:b/>
          <w:sz w:val="28"/>
          <w:u w:val="single"/>
        </w:rPr>
      </w:pPr>
      <w:r w:rsidRPr="008752D6">
        <w:rPr>
          <w:b/>
          <w:sz w:val="28"/>
          <w:u w:val="single"/>
        </w:rPr>
        <w:lastRenderedPageBreak/>
        <w:t>SOMMARIO</w:t>
      </w:r>
    </w:p>
    <w:p w:rsidR="008752D6" w:rsidRDefault="008752D6" w:rsidP="008752D6"/>
    <w:p w:rsidR="008752D6" w:rsidRDefault="008752D6" w:rsidP="008752D6"/>
    <w:p w:rsidR="008752D6" w:rsidRPr="008752D6" w:rsidRDefault="008752D6" w:rsidP="008752D6">
      <w:pPr>
        <w:rPr>
          <w:b/>
        </w:rPr>
      </w:pPr>
      <w:r w:rsidRPr="008752D6">
        <w:rPr>
          <w:b/>
        </w:rPr>
        <w:t>Art. I - Finalità</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3 </w:t>
      </w:r>
    </w:p>
    <w:p w:rsidR="008752D6" w:rsidRPr="008752D6" w:rsidRDefault="008752D6" w:rsidP="008752D6">
      <w:pPr>
        <w:rPr>
          <w:b/>
        </w:rPr>
      </w:pPr>
      <w:r w:rsidRPr="008752D6">
        <w:rPr>
          <w:b/>
        </w:rPr>
        <w:t>Art. 2 - Descrizione dell'Impianto</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rPr>
        <w:t xml:space="preserve">4 </w:t>
      </w:r>
    </w:p>
    <w:p w:rsidR="008752D6" w:rsidRPr="008752D6" w:rsidRDefault="008752D6" w:rsidP="008752D6">
      <w:pPr>
        <w:rPr>
          <w:b/>
        </w:rPr>
      </w:pPr>
      <w:r w:rsidRPr="008752D6">
        <w:rPr>
          <w:b/>
        </w:rPr>
        <w:t>Art. 3 - Responsabilità dell'impianto</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rPr>
        <w:t xml:space="preserve">5 </w:t>
      </w:r>
    </w:p>
    <w:p w:rsidR="008752D6" w:rsidRPr="008752D6" w:rsidRDefault="008752D6" w:rsidP="008752D6">
      <w:pPr>
        <w:rPr>
          <w:b/>
        </w:rPr>
      </w:pPr>
      <w:r w:rsidRPr="008752D6">
        <w:rPr>
          <w:b/>
        </w:rPr>
        <w:t>Art. 4 - Limite di Utilizzo</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5 </w:t>
      </w:r>
    </w:p>
    <w:p w:rsidR="008752D6" w:rsidRPr="008752D6" w:rsidRDefault="008752D6" w:rsidP="008752D6">
      <w:pPr>
        <w:rPr>
          <w:b/>
        </w:rPr>
      </w:pPr>
      <w:r w:rsidRPr="008752D6">
        <w:rPr>
          <w:b/>
        </w:rPr>
        <w:t>Art. 5 - Pubblicità</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6 </w:t>
      </w:r>
    </w:p>
    <w:p w:rsidR="008752D6" w:rsidRPr="008752D6" w:rsidRDefault="008752D6" w:rsidP="008752D6">
      <w:pPr>
        <w:rPr>
          <w:b/>
        </w:rPr>
      </w:pPr>
      <w:r w:rsidRPr="008752D6">
        <w:rPr>
          <w:b/>
        </w:rPr>
        <w:t>Art. 6 - Misure di sicurezza</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6 </w:t>
      </w:r>
    </w:p>
    <w:p w:rsidR="008752D6" w:rsidRPr="008752D6" w:rsidRDefault="008752D6" w:rsidP="008752D6">
      <w:pPr>
        <w:rPr>
          <w:b/>
        </w:rPr>
      </w:pPr>
      <w:r w:rsidRPr="008752D6">
        <w:rPr>
          <w:b/>
        </w:rPr>
        <w:t>Art. 7 - Utilizzo dei dispositivi mobili</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rPr>
        <w:t xml:space="preserve">8 </w:t>
      </w:r>
    </w:p>
    <w:p w:rsidR="008752D6" w:rsidRPr="008752D6" w:rsidRDefault="008752D6" w:rsidP="008752D6">
      <w:pPr>
        <w:rPr>
          <w:b/>
        </w:rPr>
      </w:pPr>
      <w:r w:rsidRPr="008752D6">
        <w:rPr>
          <w:b/>
        </w:rPr>
        <w:t>Art. 8 - Accertamenti di illeciti e indagini di autorità giudiziarie o di polizia</w:t>
      </w:r>
      <w:r w:rsidRPr="008752D6">
        <w:rPr>
          <w:b/>
          <w:u w:val="single"/>
        </w:rPr>
        <w:t xml:space="preserve">          </w:t>
      </w:r>
      <w:r w:rsidRPr="008752D6">
        <w:rPr>
          <w:b/>
          <w:u w:val="single"/>
        </w:rPr>
        <w:tab/>
      </w:r>
      <w:r w:rsidRPr="008752D6">
        <w:rPr>
          <w:b/>
          <w:u w:val="single"/>
        </w:rPr>
        <w:tab/>
      </w:r>
      <w:r w:rsidRPr="008752D6">
        <w:rPr>
          <w:b/>
        </w:rPr>
        <w:t xml:space="preserve">8 </w:t>
      </w:r>
    </w:p>
    <w:p w:rsidR="008752D6" w:rsidRPr="008752D6" w:rsidRDefault="008752D6" w:rsidP="008752D6">
      <w:pPr>
        <w:rPr>
          <w:b/>
        </w:rPr>
      </w:pPr>
      <w:r w:rsidRPr="008752D6">
        <w:rPr>
          <w:b/>
        </w:rPr>
        <w:t>Art. 9 - Entrata in vigore</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7 </w:t>
      </w:r>
    </w:p>
    <w:p w:rsidR="008752D6" w:rsidRPr="008752D6" w:rsidRDefault="008752D6" w:rsidP="008752D6">
      <w:pPr>
        <w:rPr>
          <w:b/>
        </w:rPr>
      </w:pPr>
    </w:p>
    <w:p w:rsidR="008752D6" w:rsidRPr="008752D6" w:rsidRDefault="008752D6" w:rsidP="008752D6">
      <w:pPr>
        <w:rPr>
          <w:b/>
        </w:rPr>
      </w:pPr>
      <w:r w:rsidRPr="008752D6">
        <w:rPr>
          <w:b/>
        </w:rPr>
        <w:t>ALLEGATI</w:t>
      </w:r>
      <w:r w:rsidRPr="008752D6">
        <w:rPr>
          <w:b/>
          <w:u w:val="single"/>
        </w:rPr>
        <w:t xml:space="preserve">                                                                                    </w:t>
      </w:r>
      <w:r w:rsidRPr="008752D6">
        <w:rPr>
          <w:b/>
          <w:u w:val="single"/>
        </w:rPr>
        <w:tab/>
      </w:r>
      <w:r w:rsidRPr="008752D6">
        <w:rPr>
          <w:b/>
          <w:u w:val="single"/>
        </w:rPr>
        <w:tab/>
      </w:r>
      <w:r w:rsidRPr="008752D6">
        <w:rPr>
          <w:b/>
          <w:u w:val="single"/>
        </w:rPr>
        <w:tab/>
      </w:r>
      <w:r w:rsidRPr="008752D6">
        <w:rPr>
          <w:b/>
          <w:u w:val="single"/>
        </w:rPr>
        <w:tab/>
      </w:r>
      <w:r w:rsidRPr="008752D6">
        <w:rPr>
          <w:b/>
          <w:u w:val="single"/>
        </w:rPr>
        <w:tab/>
      </w:r>
      <w:r w:rsidRPr="008752D6">
        <w:rPr>
          <w:b/>
        </w:rPr>
        <w:t xml:space="preserve">10 </w:t>
      </w:r>
    </w:p>
    <w:p w:rsidR="008752D6" w:rsidRDefault="008752D6" w:rsidP="008752D6">
      <w:r>
        <w:br w:type="page"/>
      </w:r>
    </w:p>
    <w:p w:rsidR="008752D6" w:rsidRPr="008752D6" w:rsidRDefault="00C45D56" w:rsidP="00C45D56">
      <w:pPr>
        <w:pStyle w:val="Titolo"/>
        <w:jc w:val="center"/>
        <w:rPr>
          <w:b/>
        </w:rPr>
      </w:pPr>
      <w:r w:rsidRPr="008752D6">
        <w:rPr>
          <w:b/>
        </w:rPr>
        <w:lastRenderedPageBreak/>
        <w:t>ART. 1</w:t>
      </w:r>
      <w:r w:rsidR="007745D6">
        <w:rPr>
          <w:b/>
        </w:rPr>
        <w:t xml:space="preserve"> - </w:t>
      </w:r>
      <w:r w:rsidRPr="008752D6">
        <w:rPr>
          <w:b/>
        </w:rPr>
        <w:t>FINALITÀ</w:t>
      </w:r>
    </w:p>
    <w:p w:rsidR="008752D6" w:rsidRDefault="008752D6" w:rsidP="008752D6">
      <w:pPr>
        <w:jc w:val="both"/>
      </w:pPr>
    </w:p>
    <w:p w:rsidR="008752D6" w:rsidRDefault="008752D6" w:rsidP="008752D6">
      <w:pPr>
        <w:pStyle w:val="Paragrafoelenco"/>
        <w:numPr>
          <w:ilvl w:val="0"/>
          <w:numId w:val="1"/>
        </w:numPr>
        <w:ind w:left="284" w:hanging="284"/>
        <w:jc w:val="both"/>
      </w:pPr>
      <w:r>
        <w:t>Il presente regolamento</w:t>
      </w:r>
      <w:r w:rsidR="00433D1E">
        <w:t xml:space="preserve"> </w:t>
      </w:r>
      <w:r>
        <w:t>disciplina l'esercizio dell'impianto di videosorveglianza installato presso l'Azienda</w:t>
      </w:r>
      <w:r w:rsidR="00433D1E">
        <w:t xml:space="preserve"> Sanitaria Locale SALERNO</w:t>
      </w:r>
      <w:r>
        <w:t xml:space="preserve"> e presso aree pubbliche per  la tutela del patrimonio   aziendale, ne regola l'uso nei limiti imposti dal </w:t>
      </w:r>
      <w:proofErr w:type="spellStart"/>
      <w:r>
        <w:t>D.lgs</w:t>
      </w:r>
      <w:proofErr w:type="spellEnd"/>
      <w:r>
        <w:t xml:space="preserve"> 196/2003 e  disposizioni correlate. </w:t>
      </w:r>
    </w:p>
    <w:p w:rsidR="008752D6" w:rsidRDefault="008752D6" w:rsidP="008752D6">
      <w:pPr>
        <w:pStyle w:val="Paragrafoelenco"/>
        <w:numPr>
          <w:ilvl w:val="0"/>
          <w:numId w:val="1"/>
        </w:numPr>
        <w:ind w:left="284" w:hanging="284"/>
        <w:jc w:val="both"/>
      </w:pPr>
      <w:r>
        <w:t xml:space="preserve">L'attività di videosorveglianza si colloca nella cornice normativa relativa allo  svolgimento delle attività aziendali laddove  essa mira alla protezione dei beni   immobili dell'azienda, alla tutela del patrimonio aziendale ed alla salvaguardia delle aree aziendali, in particolare in relazione alla necessità di prevenire atti di vandalismo, e come misura      complementare volta a migliorare   la sicurezza interna agli edifici coperti da   videosorveglianza ove  si svolgono  attività lavorative (es. magazzino), il cui    nocumento ricadrebbe  in  termini di costo e rallentamenti nello  svolgimento dei lavori. </w:t>
      </w:r>
    </w:p>
    <w:p w:rsidR="008752D6" w:rsidRDefault="008752D6" w:rsidP="00C45D56">
      <w:pPr>
        <w:pStyle w:val="Paragrafoelenco"/>
        <w:numPr>
          <w:ilvl w:val="0"/>
          <w:numId w:val="1"/>
        </w:numPr>
        <w:ind w:left="284" w:hanging="284"/>
        <w:jc w:val="both"/>
      </w:pPr>
      <w:r>
        <w:t xml:space="preserve"> Il</w:t>
      </w:r>
      <w:r w:rsidR="00433D1E">
        <w:t xml:space="preserve"> </w:t>
      </w:r>
      <w:r>
        <w:t>presente regolamento    garantisce -che il trattamento   dei dati   personali, effettuato mediante l'attivazione ed il</w:t>
      </w:r>
      <w:r w:rsidR="00433D1E">
        <w:t xml:space="preserve"> funzionamento   dell'impianto di videosorveglianza, si </w:t>
      </w:r>
      <w:r>
        <w:t>svolga nel rispetto dei dirit</w:t>
      </w:r>
      <w:r w:rsidR="00433D1E">
        <w:t xml:space="preserve">ti, delle libertà fondamentali, </w:t>
      </w:r>
      <w:r>
        <w:t xml:space="preserve">nonché della dignità delle persone fisiche, con particolare riferimento alla </w:t>
      </w:r>
      <w:r w:rsidR="00433D1E">
        <w:t>r</w:t>
      </w:r>
      <w:r>
        <w:t xml:space="preserve">iservatezza e all'identità personale.  Garantisce altresì i diritti delle persone giuridiche e di ogni altro Ente o associazione coinvolti nel trattamento. Dovranno   essere rispettate le disposizioni di cui al </w:t>
      </w:r>
      <w:proofErr w:type="spellStart"/>
      <w:r>
        <w:t>D.Lgs</w:t>
      </w:r>
      <w:proofErr w:type="spellEnd"/>
      <w:r>
        <w:t xml:space="preserve">  30  giugno 2003 n. 196, e successive modificazioni e integrazioni (vedi Provvedimento   8 Aprile  2010),  nonché tutte le vigenti  norme  dell'ordinamento civile e penale in materia di interferenze illecite nella vita privata, di tutela della dignità, dell'immagine, del domicilio e degli altri luoghi </w:t>
      </w:r>
      <w:r w:rsidR="00C45D56">
        <w:t>c</w:t>
      </w:r>
      <w:r>
        <w:t>ui è  riconosciuta   analoga tutela, le  norme  riguardanti la  tutela dei lavoratori,   con particolare riferimento alla legge  300/1970 (Statuto dei lavoratori) e le norme  del  codice penale   che vietano le intercettazioni di  comunicazioni e conversazioni.   Tutte le attività svolte in applicazione</w:t>
      </w:r>
      <w:r w:rsidR="00433D1E">
        <w:t xml:space="preserve"> </w:t>
      </w:r>
      <w:r>
        <w:t>del presente</w:t>
      </w:r>
      <w:r w:rsidR="00433D1E">
        <w:t xml:space="preserve"> </w:t>
      </w:r>
      <w:r>
        <w:t xml:space="preserve">regolamento dovranno   altresì conformarsi ai principi di necessità, proporzionalità e finalità, così come delineati nel   Provvedimento   generale </w:t>
      </w:r>
      <w:r w:rsidR="00C45D56">
        <w:t>s</w:t>
      </w:r>
      <w:r>
        <w:t xml:space="preserve">ulla videosorveglianza emesso   dal Garante  per la protezione dei dati personali in data 29 aprile 2004. </w:t>
      </w:r>
    </w:p>
    <w:p w:rsidR="008752D6" w:rsidRDefault="008752D6" w:rsidP="00C45D56">
      <w:pPr>
        <w:pStyle w:val="Paragrafoelenco"/>
        <w:numPr>
          <w:ilvl w:val="0"/>
          <w:numId w:val="1"/>
        </w:numPr>
        <w:ind w:left="284" w:hanging="284"/>
        <w:jc w:val="both"/>
      </w:pPr>
      <w:r>
        <w:t>Per l'installazione di apparecchiature di videosorveglianza  in Ospedali e luoghi  di cura, è</w:t>
      </w:r>
      <w:r w:rsidR="00C45D56">
        <w:t xml:space="preserve"> </w:t>
      </w:r>
      <w:r>
        <w:t xml:space="preserve">vietata alla diffusione di    immagini di persone  malate mediante  monitor    quando  questi sono   collocati in locali accessibili al pubblico. E'  ammesso,  nei casi indispensabili, il monitoraggio    da parte del personale sanitario dei pazienti ricoverati in particolari reparti </w:t>
      </w:r>
      <w:r w:rsidR="00C45D56">
        <w:t>(</w:t>
      </w:r>
      <w:r>
        <w:t xml:space="preserve">es.  rianimazione),  ma l'accesso alle immagini  deve   essere consentito solo al  personale autorizzato  e ai familiari dei ricoverati. </w:t>
      </w:r>
    </w:p>
    <w:p w:rsidR="008752D6" w:rsidRDefault="008752D6" w:rsidP="008752D6">
      <w:pPr>
        <w:jc w:val="both"/>
      </w:pPr>
    </w:p>
    <w:p w:rsidR="008752D6" w:rsidRDefault="008752D6" w:rsidP="008752D6">
      <w:pPr>
        <w:jc w:val="both"/>
      </w:pPr>
    </w:p>
    <w:p w:rsidR="008752D6" w:rsidRDefault="008752D6" w:rsidP="008752D6">
      <w:pPr>
        <w:jc w:val="both"/>
      </w:pPr>
    </w:p>
    <w:p w:rsidR="008752D6" w:rsidRDefault="008752D6" w:rsidP="008752D6">
      <w:pPr>
        <w:jc w:val="both"/>
      </w:pPr>
    </w:p>
    <w:p w:rsidR="008752D6" w:rsidRDefault="008752D6" w:rsidP="008752D6">
      <w:pPr>
        <w:jc w:val="both"/>
      </w:pPr>
    </w:p>
    <w:p w:rsidR="008428C8" w:rsidRDefault="008428C8" w:rsidP="00C45D56">
      <w:pPr>
        <w:pStyle w:val="Titolo"/>
        <w:jc w:val="center"/>
        <w:rPr>
          <w:b/>
        </w:rPr>
      </w:pPr>
    </w:p>
    <w:p w:rsidR="008428C8" w:rsidRDefault="008428C8" w:rsidP="00C45D56">
      <w:pPr>
        <w:pStyle w:val="Titolo"/>
        <w:jc w:val="center"/>
        <w:rPr>
          <w:b/>
        </w:rPr>
      </w:pPr>
    </w:p>
    <w:p w:rsidR="008428C8" w:rsidRDefault="008428C8" w:rsidP="00C45D56">
      <w:pPr>
        <w:pStyle w:val="Titolo"/>
        <w:jc w:val="center"/>
        <w:rPr>
          <w:b/>
        </w:rPr>
      </w:pPr>
    </w:p>
    <w:p w:rsidR="008752D6" w:rsidRPr="00C45D56" w:rsidRDefault="00C45D56" w:rsidP="00C45D56">
      <w:pPr>
        <w:pStyle w:val="Titolo"/>
        <w:jc w:val="center"/>
        <w:rPr>
          <w:b/>
        </w:rPr>
      </w:pPr>
      <w:r w:rsidRPr="00C45D56">
        <w:rPr>
          <w:b/>
        </w:rPr>
        <w:lastRenderedPageBreak/>
        <w:t>ART. 2</w:t>
      </w:r>
      <w:r w:rsidR="004B2B6E">
        <w:rPr>
          <w:b/>
        </w:rPr>
        <w:t xml:space="preserve"> - </w:t>
      </w:r>
      <w:r w:rsidRPr="00C45D56">
        <w:rPr>
          <w:b/>
        </w:rPr>
        <w:t>INDIVIDUAZIONE DEGLI IMPIANTI</w:t>
      </w:r>
    </w:p>
    <w:p w:rsidR="008752D6" w:rsidRDefault="008752D6" w:rsidP="008752D6"/>
    <w:p w:rsidR="008428C8" w:rsidRDefault="008752D6" w:rsidP="00C45D56">
      <w:pPr>
        <w:pStyle w:val="Paragrafoelenco"/>
        <w:numPr>
          <w:ilvl w:val="0"/>
          <w:numId w:val="2"/>
        </w:numPr>
        <w:jc w:val="both"/>
      </w:pPr>
      <w:r>
        <w:t>Impianto dell'Azienda Sanitaria LOCALE SALERNO</w:t>
      </w:r>
      <w:r w:rsidR="004B2B6E">
        <w:t xml:space="preserve"> </w:t>
      </w:r>
      <w:r>
        <w:t>è costituito da telecamere fisse che:</w:t>
      </w:r>
    </w:p>
    <w:p w:rsidR="008428C8" w:rsidRDefault="008428C8" w:rsidP="008428C8">
      <w:pPr>
        <w:pStyle w:val="Paragrafoelenco"/>
        <w:ind w:left="870"/>
        <w:jc w:val="both"/>
      </w:pPr>
    </w:p>
    <w:p w:rsidR="008752D6" w:rsidRDefault="008752D6" w:rsidP="008428C8">
      <w:pPr>
        <w:pStyle w:val="Paragrafoelenco"/>
        <w:numPr>
          <w:ilvl w:val="0"/>
          <w:numId w:val="3"/>
        </w:numPr>
        <w:jc w:val="both"/>
      </w:pPr>
      <w:r>
        <w:t xml:space="preserve">inquadrano  le persone che entrano nella sedi di: </w:t>
      </w:r>
    </w:p>
    <w:p w:rsidR="004B2B6E" w:rsidRDefault="004B2B6E" w:rsidP="004B2B6E">
      <w:pPr>
        <w:pStyle w:val="Paragrafoelenco"/>
        <w:ind w:left="1590"/>
        <w:jc w:val="both"/>
      </w:pPr>
    </w:p>
    <w:p w:rsidR="004B2B6E" w:rsidRDefault="004B2B6E" w:rsidP="004B2B6E">
      <w:pPr>
        <w:pStyle w:val="Paragrafoelenco"/>
        <w:numPr>
          <w:ilvl w:val="0"/>
          <w:numId w:val="16"/>
        </w:numPr>
        <w:spacing w:line="360" w:lineRule="auto"/>
        <w:jc w:val="both"/>
      </w:pPr>
      <w:r>
        <w:t>________________________________</w:t>
      </w:r>
    </w:p>
    <w:p w:rsidR="004B2B6E" w:rsidRDefault="004B2B6E" w:rsidP="004B2B6E">
      <w:pPr>
        <w:pStyle w:val="Paragrafoelenco"/>
        <w:spacing w:line="360" w:lineRule="auto"/>
        <w:ind w:left="2307"/>
        <w:jc w:val="both"/>
      </w:pPr>
    </w:p>
    <w:p w:rsidR="004B2B6E" w:rsidRDefault="004B2B6E" w:rsidP="004B2B6E">
      <w:pPr>
        <w:pStyle w:val="Paragrafoelenco"/>
        <w:numPr>
          <w:ilvl w:val="0"/>
          <w:numId w:val="16"/>
        </w:numPr>
        <w:spacing w:line="360" w:lineRule="auto"/>
        <w:jc w:val="both"/>
      </w:pPr>
      <w:r>
        <w:t>________________________________</w:t>
      </w:r>
    </w:p>
    <w:p w:rsidR="004B2B6E" w:rsidRDefault="004B2B6E" w:rsidP="004B2B6E">
      <w:pPr>
        <w:pStyle w:val="Paragrafoelenco"/>
      </w:pPr>
    </w:p>
    <w:p w:rsidR="004B2B6E" w:rsidRDefault="004B2B6E" w:rsidP="004B2B6E">
      <w:pPr>
        <w:pStyle w:val="Paragrafoelenco"/>
      </w:pPr>
    </w:p>
    <w:p w:rsidR="004B2B6E" w:rsidRDefault="004B2B6E" w:rsidP="004B2B6E">
      <w:pPr>
        <w:pStyle w:val="Paragrafoelenco"/>
        <w:numPr>
          <w:ilvl w:val="0"/>
          <w:numId w:val="16"/>
        </w:numPr>
        <w:spacing w:line="360" w:lineRule="auto"/>
        <w:jc w:val="both"/>
      </w:pPr>
      <w:r>
        <w:t>________________________________</w:t>
      </w:r>
    </w:p>
    <w:p w:rsidR="004B2B6E" w:rsidRDefault="004B2B6E" w:rsidP="004B2B6E">
      <w:pPr>
        <w:pStyle w:val="Paragrafoelenco"/>
        <w:ind w:left="1590"/>
        <w:jc w:val="both"/>
      </w:pPr>
    </w:p>
    <w:p w:rsidR="008752D6" w:rsidRDefault="008752D6" w:rsidP="008428C8">
      <w:pPr>
        <w:pStyle w:val="Paragrafoelenco"/>
        <w:numPr>
          <w:ilvl w:val="0"/>
          <w:numId w:val="3"/>
        </w:numPr>
        <w:jc w:val="both"/>
      </w:pPr>
      <w:r>
        <w:t xml:space="preserve">       inquadrano l'inizio e la fine dei corridoi dei vari piani delle Strutture Aziendali; </w:t>
      </w:r>
    </w:p>
    <w:p w:rsidR="008752D6" w:rsidRDefault="008752D6" w:rsidP="008428C8">
      <w:pPr>
        <w:pStyle w:val="Paragrafoelenco"/>
        <w:numPr>
          <w:ilvl w:val="0"/>
          <w:numId w:val="3"/>
        </w:numPr>
        <w:jc w:val="both"/>
      </w:pPr>
      <w:r>
        <w:t xml:space="preserve">       inquadrano gli ingressi principali alle Strutture. </w:t>
      </w:r>
    </w:p>
    <w:p w:rsidR="004B2B6E" w:rsidRDefault="004B2B6E" w:rsidP="004B2B6E">
      <w:pPr>
        <w:pStyle w:val="Paragrafoelenco"/>
        <w:ind w:left="1590"/>
        <w:jc w:val="both"/>
      </w:pPr>
    </w:p>
    <w:p w:rsidR="008428C8" w:rsidRDefault="008752D6" w:rsidP="00C45D56">
      <w:pPr>
        <w:pStyle w:val="Paragrafoelenco"/>
        <w:numPr>
          <w:ilvl w:val="0"/>
          <w:numId w:val="2"/>
        </w:numPr>
        <w:jc w:val="both"/>
      </w:pPr>
      <w:r>
        <w:t>Impianti a tutela dei seguenti altri edifici ed aree con il numero massimo di telecamere a fianco indicata</w:t>
      </w:r>
    </w:p>
    <w:p w:rsidR="008428C8" w:rsidRDefault="008428C8" w:rsidP="008428C8">
      <w:pPr>
        <w:pStyle w:val="Paragrafoelenco"/>
        <w:ind w:left="870"/>
        <w:jc w:val="both"/>
      </w:pPr>
    </w:p>
    <w:p w:rsidR="008752D6" w:rsidRDefault="008428C8" w:rsidP="004B2B6E">
      <w:pPr>
        <w:pStyle w:val="Paragrafoelenco"/>
        <w:numPr>
          <w:ilvl w:val="1"/>
          <w:numId w:val="2"/>
        </w:numPr>
        <w:spacing w:line="360" w:lineRule="auto"/>
        <w:ind w:left="1276" w:hanging="357"/>
        <w:jc w:val="both"/>
      </w:pPr>
      <w:r>
        <w:t>___________________________</w:t>
      </w:r>
      <w:r w:rsidR="008752D6">
        <w:t>(n° _</w:t>
      </w:r>
      <w:r>
        <w:t>_</w:t>
      </w:r>
      <w:r w:rsidR="008752D6">
        <w:t xml:space="preserve"> telecamere) </w:t>
      </w:r>
    </w:p>
    <w:p w:rsidR="008428C8" w:rsidRDefault="008428C8" w:rsidP="004B2B6E">
      <w:pPr>
        <w:pStyle w:val="Paragrafoelenco"/>
        <w:numPr>
          <w:ilvl w:val="1"/>
          <w:numId w:val="2"/>
        </w:numPr>
        <w:spacing w:line="360" w:lineRule="auto"/>
        <w:ind w:left="1276" w:hanging="357"/>
        <w:jc w:val="both"/>
      </w:pPr>
      <w:r>
        <w:t>___________________________(n° __ telecamere)</w:t>
      </w:r>
    </w:p>
    <w:p w:rsidR="008428C8" w:rsidRDefault="008428C8" w:rsidP="004B2B6E">
      <w:pPr>
        <w:pStyle w:val="Paragrafoelenco"/>
        <w:numPr>
          <w:ilvl w:val="1"/>
          <w:numId w:val="2"/>
        </w:numPr>
        <w:spacing w:line="360" w:lineRule="auto"/>
        <w:ind w:left="1276" w:hanging="357"/>
        <w:jc w:val="both"/>
      </w:pPr>
      <w:r>
        <w:t>___________________________(n° __ telecamere)</w:t>
      </w:r>
    </w:p>
    <w:p w:rsidR="008428C8" w:rsidRDefault="008428C8" w:rsidP="004B2B6E">
      <w:pPr>
        <w:pStyle w:val="Paragrafoelenco"/>
        <w:numPr>
          <w:ilvl w:val="1"/>
          <w:numId w:val="2"/>
        </w:numPr>
        <w:spacing w:line="360" w:lineRule="auto"/>
        <w:ind w:left="1276" w:hanging="357"/>
        <w:jc w:val="both"/>
      </w:pPr>
      <w:r>
        <w:t>___________________________(n° __ telecamere)</w:t>
      </w:r>
    </w:p>
    <w:p w:rsidR="008428C8" w:rsidRDefault="008428C8" w:rsidP="004B2B6E">
      <w:pPr>
        <w:pStyle w:val="Paragrafoelenco"/>
        <w:numPr>
          <w:ilvl w:val="1"/>
          <w:numId w:val="2"/>
        </w:numPr>
        <w:spacing w:line="360" w:lineRule="auto"/>
        <w:ind w:left="1276" w:hanging="357"/>
        <w:jc w:val="both"/>
      </w:pPr>
      <w:r>
        <w:t>___________________________(n° __ telecamere)</w:t>
      </w:r>
    </w:p>
    <w:p w:rsidR="008752D6" w:rsidRDefault="008752D6" w:rsidP="00C45D56">
      <w:pPr>
        <w:jc w:val="both"/>
      </w:pPr>
    </w:p>
    <w:p w:rsidR="008752D6" w:rsidRDefault="008752D6" w:rsidP="008428C8">
      <w:pPr>
        <w:pStyle w:val="Paragrafoelenco"/>
        <w:numPr>
          <w:ilvl w:val="0"/>
          <w:numId w:val="2"/>
        </w:numPr>
        <w:jc w:val="both"/>
      </w:pPr>
      <w:r>
        <w:t>Altri edifici od aree potranno essere individuati dall'Amministrazione Aziendale.  Essa    potrà altresì deliberare di variare il numero delle telecamere in relazione alle necessità di    carattere tecnico, fermo restando l'obbligo di darne comunicazione al CDA nella prima</w:t>
      </w:r>
      <w:r w:rsidR="004B2B6E">
        <w:t xml:space="preserve"> </w:t>
      </w:r>
      <w:r>
        <w:t xml:space="preserve">seduta utile. </w:t>
      </w:r>
    </w:p>
    <w:p w:rsidR="008752D6" w:rsidRDefault="008752D6" w:rsidP="008428C8">
      <w:pPr>
        <w:pStyle w:val="Paragrafoelenco"/>
        <w:numPr>
          <w:ilvl w:val="0"/>
          <w:numId w:val="2"/>
        </w:numPr>
        <w:jc w:val="both"/>
      </w:pPr>
      <w:r>
        <w:t>Impianto Mobile costituito da n. __</w:t>
      </w:r>
      <w:r w:rsidR="004B2B6E">
        <w:t>__</w:t>
      </w:r>
      <w:r>
        <w:t xml:space="preserve">_ telecamere da utilizzare per il controllo delle aree    pubbliche o a tutela di altre Strutture Aziendali in relazione a specifiche circostante con le    modalità di cui al successivo articolo 6. </w:t>
      </w:r>
    </w:p>
    <w:p w:rsidR="008752D6" w:rsidRDefault="008752D6" w:rsidP="008428C8">
      <w:pPr>
        <w:pStyle w:val="Paragrafoelenco"/>
        <w:numPr>
          <w:ilvl w:val="0"/>
          <w:numId w:val="2"/>
        </w:numPr>
        <w:jc w:val="both"/>
      </w:pPr>
      <w:r>
        <w:t xml:space="preserve">L'impianto di registrazione è composta da </w:t>
      </w:r>
      <w:r w:rsidRPr="004B2B6E">
        <w:rPr>
          <w:b/>
          <w:u w:val="single"/>
        </w:rPr>
        <w:t>videoregistratori digitali dotati di hard disk</w:t>
      </w:r>
      <w:r>
        <w:t xml:space="preserve"> </w:t>
      </w:r>
    </w:p>
    <w:p w:rsidR="008752D6" w:rsidRDefault="008752D6" w:rsidP="008428C8">
      <w:pPr>
        <w:pStyle w:val="Paragrafoelenco"/>
        <w:numPr>
          <w:ilvl w:val="0"/>
          <w:numId w:val="2"/>
        </w:numPr>
        <w:jc w:val="both"/>
      </w:pPr>
      <w:r>
        <w:t xml:space="preserve">Tali impianti </w:t>
      </w:r>
      <w:r w:rsidRPr="004B2B6E">
        <w:rPr>
          <w:b/>
          <w:u w:val="single"/>
        </w:rPr>
        <w:t>non sono collegati ad un monitor e nemmeno</w:t>
      </w:r>
      <w:r w:rsidR="004B2B6E" w:rsidRPr="004B2B6E">
        <w:rPr>
          <w:b/>
          <w:u w:val="single"/>
        </w:rPr>
        <w:t xml:space="preserve"> </w:t>
      </w:r>
      <w:r w:rsidRPr="004B2B6E">
        <w:rPr>
          <w:b/>
          <w:u w:val="single"/>
        </w:rPr>
        <w:t xml:space="preserve">alla rete informatica Aziendale. </w:t>
      </w:r>
    </w:p>
    <w:p w:rsidR="008752D6" w:rsidRDefault="008752D6" w:rsidP="00C45D56">
      <w:pPr>
        <w:jc w:val="both"/>
      </w:pPr>
    </w:p>
    <w:p w:rsidR="00C45D56" w:rsidRDefault="008752D6" w:rsidP="00C45D56">
      <w:pPr>
        <w:jc w:val="both"/>
      </w:pPr>
      <w:r>
        <w:t xml:space="preserve">                            </w:t>
      </w:r>
    </w:p>
    <w:p w:rsidR="008428C8" w:rsidRDefault="008428C8" w:rsidP="00C45D56">
      <w:pPr>
        <w:jc w:val="both"/>
      </w:pPr>
    </w:p>
    <w:p w:rsidR="008428C8" w:rsidRDefault="008428C8" w:rsidP="00C45D56">
      <w:pPr>
        <w:jc w:val="both"/>
      </w:pPr>
    </w:p>
    <w:p w:rsidR="008428C8" w:rsidRDefault="008428C8" w:rsidP="00C45D56">
      <w:pPr>
        <w:jc w:val="both"/>
      </w:pPr>
    </w:p>
    <w:p w:rsidR="008428C8" w:rsidRDefault="008428C8" w:rsidP="00C45D56">
      <w:pPr>
        <w:jc w:val="both"/>
      </w:pPr>
    </w:p>
    <w:p w:rsidR="008752D6" w:rsidRPr="005D6A80" w:rsidRDefault="005D6A80" w:rsidP="005D6A80">
      <w:pPr>
        <w:pStyle w:val="Titolo"/>
        <w:jc w:val="center"/>
        <w:rPr>
          <w:b/>
        </w:rPr>
      </w:pPr>
      <w:r w:rsidRPr="005D6A80">
        <w:rPr>
          <w:b/>
        </w:rPr>
        <w:lastRenderedPageBreak/>
        <w:t>A</w:t>
      </w:r>
      <w:r>
        <w:rPr>
          <w:b/>
        </w:rPr>
        <w:t>RT</w:t>
      </w:r>
      <w:r w:rsidRPr="005D6A80">
        <w:rPr>
          <w:b/>
        </w:rPr>
        <w:t>. 3</w:t>
      </w:r>
      <w:r w:rsidR="00CB36FB">
        <w:rPr>
          <w:b/>
        </w:rPr>
        <w:t xml:space="preserve"> - </w:t>
      </w:r>
      <w:r w:rsidRPr="005D6A80">
        <w:rPr>
          <w:b/>
        </w:rPr>
        <w:t xml:space="preserve">RESPONSABILITÀ DELL'IMPIANTO </w:t>
      </w:r>
    </w:p>
    <w:p w:rsidR="005D6A80" w:rsidRDefault="005D6A80" w:rsidP="00C45D56">
      <w:pPr>
        <w:jc w:val="both"/>
      </w:pPr>
    </w:p>
    <w:p w:rsidR="008752D6" w:rsidRDefault="008752D6" w:rsidP="005D6A80">
      <w:pPr>
        <w:pStyle w:val="Paragrafoelenco"/>
        <w:numPr>
          <w:ilvl w:val="0"/>
          <w:numId w:val="4"/>
        </w:numPr>
        <w:jc w:val="both"/>
      </w:pPr>
      <w:r>
        <w:t xml:space="preserve">Il responsabile del trattamento dei dati, ai sensi della legge,6 individuato nella persona del Responsabile del Servizio nominato dal Titolare </w:t>
      </w:r>
    </w:p>
    <w:p w:rsidR="008752D6" w:rsidRDefault="008752D6" w:rsidP="005D6A80">
      <w:pPr>
        <w:pStyle w:val="Paragrafoelenco"/>
        <w:numPr>
          <w:ilvl w:val="0"/>
          <w:numId w:val="4"/>
        </w:numPr>
        <w:jc w:val="both"/>
      </w:pPr>
      <w:r>
        <w:t>Il responsabile vigila sull'utilizzo dei sistemi e sul trattamento delle immagini e dei dati in     conformità agli scopi di cui all'articolo 1 del presente regolamento e alle altre disposizioni normative</w:t>
      </w:r>
      <w:r w:rsidR="00B879C9">
        <w:t xml:space="preserve"> c</w:t>
      </w:r>
      <w:r>
        <w:t>he</w:t>
      </w:r>
      <w:r w:rsidR="00B879C9">
        <w:t xml:space="preserve"> </w:t>
      </w:r>
      <w:r>
        <w:t xml:space="preserve">disciplinano la materia </w:t>
      </w:r>
      <w:r w:rsidR="00B879C9">
        <w:t>e</w:t>
      </w:r>
      <w:r>
        <w:t>d in particolare alle eventuali</w:t>
      </w:r>
      <w:r w:rsidR="00B879C9">
        <w:t xml:space="preserve"> </w:t>
      </w:r>
      <w:r>
        <w:t>disposizioni</w:t>
      </w:r>
      <w:r w:rsidR="00B879C9">
        <w:t xml:space="preserve"> </w:t>
      </w:r>
      <w:r>
        <w:t>impartite dall'Autorità Garante per la protezione dei</w:t>
      </w:r>
      <w:r w:rsidR="00B879C9">
        <w:t xml:space="preserve"> </w:t>
      </w:r>
      <w:r>
        <w:t xml:space="preserve">dati personali. </w:t>
      </w:r>
    </w:p>
    <w:p w:rsidR="005D6A80" w:rsidRDefault="008752D6" w:rsidP="005D6A80">
      <w:pPr>
        <w:pStyle w:val="Paragrafoelenco"/>
        <w:numPr>
          <w:ilvl w:val="0"/>
          <w:numId w:val="4"/>
        </w:numPr>
        <w:jc w:val="both"/>
      </w:pPr>
      <w:r>
        <w:t xml:space="preserve">Egli custodisce le chiavi dell'armadio destinato alla conservazione delle registrazioni. </w:t>
      </w:r>
    </w:p>
    <w:p w:rsidR="008752D6" w:rsidRDefault="008752D6" w:rsidP="005D6A80">
      <w:pPr>
        <w:pStyle w:val="Paragrafoelenco"/>
        <w:numPr>
          <w:ilvl w:val="0"/>
          <w:numId w:val="4"/>
        </w:numPr>
        <w:jc w:val="both"/>
      </w:pPr>
      <w:r>
        <w:t xml:space="preserve">Ai fini dell'esercizio dei diritti di cui all'art. 7 del </w:t>
      </w:r>
      <w:proofErr w:type="spellStart"/>
      <w:r>
        <w:t>D.Igs</w:t>
      </w:r>
      <w:proofErr w:type="spellEnd"/>
      <w:r>
        <w:t xml:space="preserve">  30  giugno 2003,  n. 196, il     cittadino/paziente potrà rivolgersi al  responsabile del trattamento   dei dati,  secondo le     modalità stabilite dalla normativa in vigore. </w:t>
      </w:r>
    </w:p>
    <w:p w:rsidR="008752D6" w:rsidRDefault="008752D6" w:rsidP="005D6A80">
      <w:pPr>
        <w:pStyle w:val="Paragrafoelenco"/>
        <w:numPr>
          <w:ilvl w:val="0"/>
          <w:numId w:val="4"/>
        </w:numPr>
        <w:jc w:val="both"/>
      </w:pPr>
      <w:r>
        <w:t>La</w:t>
      </w:r>
      <w:r w:rsidR="00B879C9">
        <w:t xml:space="preserve"> </w:t>
      </w:r>
      <w:r>
        <w:t>responsabilità della gestione dell'impianto, il suo costante adeguamento   alle norme di     sicurezza in</w:t>
      </w:r>
      <w:r w:rsidR="00B879C9">
        <w:t xml:space="preserve"> </w:t>
      </w:r>
      <w:r>
        <w:t>vigore</w:t>
      </w:r>
      <w:r w:rsidR="00B879C9">
        <w:t xml:space="preserve"> </w:t>
      </w:r>
      <w:r>
        <w:t>e il costante controllo sull'uso delle</w:t>
      </w:r>
      <w:r w:rsidR="00B879C9">
        <w:t xml:space="preserve"> </w:t>
      </w:r>
      <w:r>
        <w:t>immagini raccolte, spetta al</w:t>
      </w:r>
      <w:r w:rsidR="00B879C9">
        <w:t xml:space="preserve"> </w:t>
      </w:r>
      <w:r>
        <w:t>responsabile</w:t>
      </w:r>
      <w:r w:rsidR="00B879C9">
        <w:t xml:space="preserve"> </w:t>
      </w:r>
      <w:r>
        <w:t xml:space="preserve">del trattamento dati della videosorveglianza. </w:t>
      </w:r>
    </w:p>
    <w:p w:rsidR="008752D6" w:rsidRDefault="008752D6" w:rsidP="005D6A80">
      <w:pPr>
        <w:pStyle w:val="Paragrafoelenco"/>
        <w:numPr>
          <w:ilvl w:val="0"/>
          <w:numId w:val="4"/>
        </w:numPr>
        <w:jc w:val="both"/>
      </w:pPr>
      <w:r>
        <w:t xml:space="preserve">É facoltà del Responsabile del trattamento   individuare uno o più incaricati del trattamento     ai sensi </w:t>
      </w:r>
      <w:r w:rsidR="005D6A80">
        <w:t xml:space="preserve">dell'art. 30 del </w:t>
      </w:r>
      <w:proofErr w:type="spellStart"/>
      <w:r w:rsidR="005D6A80">
        <w:t>D.Igs</w:t>
      </w:r>
      <w:proofErr w:type="spellEnd"/>
      <w:r w:rsidR="005D6A80">
        <w:t xml:space="preserve"> 196/2003.</w:t>
      </w:r>
    </w:p>
    <w:p w:rsidR="008752D6" w:rsidRDefault="008752D6" w:rsidP="00C45D56">
      <w:pPr>
        <w:jc w:val="both"/>
      </w:pPr>
    </w:p>
    <w:p w:rsidR="008752D6" w:rsidRPr="00EE431E" w:rsidRDefault="00EE431E" w:rsidP="00EE431E">
      <w:pPr>
        <w:pStyle w:val="Titolo"/>
        <w:jc w:val="center"/>
        <w:rPr>
          <w:b/>
        </w:rPr>
      </w:pPr>
      <w:r w:rsidRPr="00EE431E">
        <w:rPr>
          <w:b/>
        </w:rPr>
        <w:t>ART. 4</w:t>
      </w:r>
      <w:r w:rsidR="00B879C9">
        <w:rPr>
          <w:b/>
        </w:rPr>
        <w:t xml:space="preserve"> - </w:t>
      </w:r>
      <w:r w:rsidRPr="00EE431E">
        <w:rPr>
          <w:b/>
        </w:rPr>
        <w:t>LIMITE DI UTILIZZO</w:t>
      </w:r>
    </w:p>
    <w:p w:rsidR="008752D6" w:rsidRDefault="008752D6" w:rsidP="00C45D56">
      <w:pPr>
        <w:jc w:val="both"/>
      </w:pPr>
    </w:p>
    <w:p w:rsidR="00DF4053" w:rsidRDefault="008752D6" w:rsidP="00C45D56">
      <w:pPr>
        <w:pStyle w:val="Paragrafoelenco"/>
        <w:numPr>
          <w:ilvl w:val="0"/>
          <w:numId w:val="5"/>
        </w:numPr>
        <w:jc w:val="both"/>
      </w:pPr>
      <w:r>
        <w:t>Le immagini   raccolte non potranno   assolutamente essere utilizzate per finalità diverse da</w:t>
      </w:r>
      <w:r w:rsidR="00B879C9">
        <w:t xml:space="preserve"> </w:t>
      </w:r>
      <w:r>
        <w:t>quelle stabilite all'articolo 1 del presente regolamento ed in particolare secondo quanto segue:</w:t>
      </w:r>
    </w:p>
    <w:p w:rsidR="00DF4053" w:rsidRDefault="00DF4053" w:rsidP="00DF4053">
      <w:pPr>
        <w:pStyle w:val="Paragrafoelenco"/>
        <w:jc w:val="both"/>
      </w:pPr>
    </w:p>
    <w:p w:rsidR="008752D6" w:rsidRDefault="008752D6" w:rsidP="00DF4053">
      <w:pPr>
        <w:pStyle w:val="Paragrafoelenco"/>
        <w:numPr>
          <w:ilvl w:val="0"/>
          <w:numId w:val="6"/>
        </w:numPr>
        <w:jc w:val="both"/>
      </w:pPr>
      <w:r>
        <w:t>le registrazioni</w:t>
      </w:r>
      <w:r w:rsidR="00B879C9">
        <w:t xml:space="preserve"> </w:t>
      </w:r>
      <w:r>
        <w:t>vengono</w:t>
      </w:r>
      <w:r w:rsidR="00B879C9">
        <w:t xml:space="preserve"> </w:t>
      </w:r>
      <w:r>
        <w:t>conservat</w:t>
      </w:r>
      <w:r w:rsidR="00B879C9">
        <w:t>e</w:t>
      </w:r>
      <w:r>
        <w:t xml:space="preserve"> </w:t>
      </w:r>
      <w:r w:rsidR="00B879C9">
        <w:t>p</w:t>
      </w:r>
      <w:r>
        <w:t>er</w:t>
      </w:r>
      <w:r w:rsidR="00B879C9">
        <w:t xml:space="preserve"> </w:t>
      </w:r>
      <w:r>
        <w:t>24 ore (a partire dal giorno lavorativo</w:t>
      </w:r>
      <w:r w:rsidR="00B879C9">
        <w:t xml:space="preserve"> </w:t>
      </w:r>
      <w:r>
        <w:t xml:space="preserve">successivo alla registrazione) e quindi vengono eliminate; </w:t>
      </w:r>
    </w:p>
    <w:p w:rsidR="008752D6" w:rsidRDefault="008752D6" w:rsidP="00DF4053">
      <w:pPr>
        <w:pStyle w:val="Paragrafoelenco"/>
        <w:numPr>
          <w:ilvl w:val="0"/>
          <w:numId w:val="6"/>
        </w:numPr>
        <w:jc w:val="both"/>
      </w:pPr>
      <w:r>
        <w:t>soltanto nel</w:t>
      </w:r>
      <w:r w:rsidR="00B879C9">
        <w:t xml:space="preserve"> </w:t>
      </w:r>
      <w:r>
        <w:t>caso in cui nell'arco delle 24 ore di conservazione</w:t>
      </w:r>
      <w:r w:rsidR="00B879C9">
        <w:t xml:space="preserve"> d</w:t>
      </w:r>
      <w:r>
        <w:t xml:space="preserve">elle registrazioni        pervengano    segnalazioni  di furti, atti di vandalismo  o  comunque    di  danni per il        patrimonio  comunale   o per il suolo  pubblico, le immagini    devono essere  conservate        per essere messe a disposizione dell'autorità di polizia o dell'autorità giudiziaria; </w:t>
      </w:r>
    </w:p>
    <w:p w:rsidR="008752D6" w:rsidRDefault="008752D6" w:rsidP="00DF4053">
      <w:pPr>
        <w:pStyle w:val="Paragrafoelenco"/>
        <w:numPr>
          <w:ilvl w:val="0"/>
          <w:numId w:val="6"/>
        </w:numPr>
        <w:jc w:val="both"/>
      </w:pPr>
      <w:r>
        <w:t xml:space="preserve">in nessun  altro caso le immagini frutto delle registrazioni potranno essere utilizzate. </w:t>
      </w:r>
    </w:p>
    <w:p w:rsidR="008752D6" w:rsidRDefault="008752D6" w:rsidP="00DF4053">
      <w:pPr>
        <w:pStyle w:val="Paragrafoelenco"/>
        <w:numPr>
          <w:ilvl w:val="0"/>
          <w:numId w:val="5"/>
        </w:numPr>
        <w:jc w:val="both"/>
      </w:pPr>
      <w:r>
        <w:t xml:space="preserve">Gli impianti di videosorveglianza non    potranno essere utilizzati, in base all'articolo 4 dello     Statuto dei Lavoratori (Legge 300 del 20   maggio 1970), per effettuare controlli sull'attività     lavorativa dei dipendenti aziendali. </w:t>
      </w:r>
    </w:p>
    <w:p w:rsidR="008752D6" w:rsidRDefault="008752D6" w:rsidP="00DF4053">
      <w:pPr>
        <w:pStyle w:val="Paragrafoelenco"/>
        <w:numPr>
          <w:ilvl w:val="0"/>
          <w:numId w:val="5"/>
        </w:numPr>
        <w:jc w:val="both"/>
      </w:pPr>
      <w:r>
        <w:t xml:space="preserve">Gli impianti  di videosorveglianza  non    potranno essere utilizzati per finalità statistiche,     nemmeno   se  consistenti nella raccolta  aggregata dei  dati o per  finalità di  promozione     turistica. </w:t>
      </w:r>
    </w:p>
    <w:p w:rsidR="008752D6" w:rsidRDefault="008752D6" w:rsidP="00DF4053">
      <w:pPr>
        <w:pStyle w:val="Paragrafoelenco"/>
        <w:numPr>
          <w:ilvl w:val="0"/>
          <w:numId w:val="5"/>
        </w:numPr>
        <w:jc w:val="both"/>
      </w:pPr>
      <w:r>
        <w:t xml:space="preserve">I dati acquisiti non potranno essere collegati con altre banche dati di alcun genere. </w:t>
      </w:r>
    </w:p>
    <w:p w:rsidR="008752D6" w:rsidRDefault="008752D6" w:rsidP="00C45D56">
      <w:pPr>
        <w:jc w:val="both"/>
      </w:pPr>
    </w:p>
    <w:p w:rsidR="008752D6" w:rsidRDefault="008752D6" w:rsidP="00C45D56">
      <w:pPr>
        <w:jc w:val="both"/>
      </w:pPr>
    </w:p>
    <w:p w:rsidR="008752D6" w:rsidRDefault="008752D6" w:rsidP="00C45D56">
      <w:pPr>
        <w:jc w:val="both"/>
      </w:pPr>
    </w:p>
    <w:p w:rsidR="008752D6" w:rsidRDefault="008752D6" w:rsidP="00C45D56">
      <w:pPr>
        <w:jc w:val="both"/>
      </w:pPr>
    </w:p>
    <w:p w:rsidR="008752D6" w:rsidRDefault="008752D6" w:rsidP="00DF4053">
      <w:pPr>
        <w:pStyle w:val="Paragrafoelenco"/>
        <w:numPr>
          <w:ilvl w:val="0"/>
          <w:numId w:val="5"/>
        </w:numPr>
        <w:jc w:val="both"/>
      </w:pPr>
      <w:r>
        <w:lastRenderedPageBreak/>
        <w:t xml:space="preserve">E', comunque,  vietato  divulgare o diffondere  immagini, dati e  notizie di cui si è venuti a    conoscenza nell'utilizzo degli impianti,  nonché  procedere  a qualsiasi ingrandimento  delle    immagini  ai di fuori dei casi regolati dal presente regolamento. </w:t>
      </w:r>
    </w:p>
    <w:p w:rsidR="008752D6" w:rsidRDefault="008752D6" w:rsidP="00DF4053">
      <w:pPr>
        <w:pStyle w:val="Paragrafoelenco"/>
        <w:numPr>
          <w:ilvl w:val="0"/>
          <w:numId w:val="5"/>
        </w:numPr>
        <w:jc w:val="both"/>
      </w:pPr>
      <w:r>
        <w:t xml:space="preserve">Il sistema impiegato deve  essere programmato   in   modo da  operare al   momento prefissato    l'integrale cancellazione automatica  delle  informazioni allo scadere  del termine  previsto    da ogni supporto,   anche  mediante  sovra-registrazione,  con modalità tali da rendere   non    riutilizzabili                    i                      dati                     cancellati. In presenza  di  impianti  basati su  tecnologia  non digitale o  comunque     non  dotati di    capacità  di elaborazione  tali da consentire la realizzazione di meccanismi   automatici  di    </w:t>
      </w:r>
      <w:proofErr w:type="spellStart"/>
      <w:r>
        <w:t>expiring</w:t>
      </w:r>
      <w:proofErr w:type="spellEnd"/>
      <w:r>
        <w:t xml:space="preserve">  dei dati registrati, la cancellazione  delle  immagini  dovrà   comunque     essere    effettuata nel più breve tempo  possibile per  l'esecuzione materiale delle operazioni  dalla    fine del periodo di conservazione fissato dal titolare. </w:t>
      </w:r>
    </w:p>
    <w:p w:rsidR="008752D6" w:rsidRDefault="008752D6" w:rsidP="00C45D56">
      <w:pPr>
        <w:jc w:val="both"/>
      </w:pPr>
    </w:p>
    <w:p w:rsidR="008752D6" w:rsidRDefault="008752D6" w:rsidP="00C45D56">
      <w:pPr>
        <w:jc w:val="both"/>
      </w:pPr>
    </w:p>
    <w:p w:rsidR="008752D6" w:rsidRDefault="008752D6" w:rsidP="00C45D56">
      <w:pPr>
        <w:jc w:val="both"/>
      </w:pPr>
    </w:p>
    <w:p w:rsidR="008752D6" w:rsidRPr="00DF4053" w:rsidRDefault="00DF4053" w:rsidP="00DF4053">
      <w:pPr>
        <w:pStyle w:val="Titolo"/>
        <w:jc w:val="center"/>
        <w:rPr>
          <w:b/>
        </w:rPr>
      </w:pPr>
      <w:r w:rsidRPr="00DF4053">
        <w:rPr>
          <w:b/>
        </w:rPr>
        <w:t>ART. 5</w:t>
      </w:r>
      <w:r w:rsidR="00433D1E">
        <w:rPr>
          <w:b/>
        </w:rPr>
        <w:t xml:space="preserve">  </w:t>
      </w:r>
      <w:r w:rsidRPr="00DF4053">
        <w:rPr>
          <w:b/>
        </w:rPr>
        <w:t xml:space="preserve">- PUBBLICITÀ </w:t>
      </w:r>
    </w:p>
    <w:p w:rsidR="008752D6" w:rsidRDefault="008752D6" w:rsidP="00C45D56">
      <w:pPr>
        <w:jc w:val="both"/>
      </w:pPr>
    </w:p>
    <w:p w:rsidR="00DF4053" w:rsidRDefault="008752D6" w:rsidP="00C45D56">
      <w:pPr>
        <w:pStyle w:val="Paragrafoelenco"/>
        <w:numPr>
          <w:ilvl w:val="0"/>
          <w:numId w:val="7"/>
        </w:numPr>
        <w:jc w:val="both"/>
      </w:pPr>
      <w:r>
        <w:t>La presenza  dell'impianto di  videosorveglianza  deve essere resa pubblica attraverso:</w:t>
      </w:r>
    </w:p>
    <w:p w:rsidR="00DF4053" w:rsidRDefault="00DF4053" w:rsidP="00DF4053">
      <w:pPr>
        <w:pStyle w:val="Paragrafoelenco"/>
        <w:jc w:val="both"/>
      </w:pPr>
    </w:p>
    <w:p w:rsidR="008752D6" w:rsidRDefault="008752D6" w:rsidP="00DF4053">
      <w:pPr>
        <w:pStyle w:val="Paragrafoelenco"/>
        <w:numPr>
          <w:ilvl w:val="0"/>
          <w:numId w:val="8"/>
        </w:numPr>
        <w:jc w:val="both"/>
      </w:pPr>
      <w:r>
        <w:t xml:space="preserve">la  pubblicazione  sul sito </w:t>
      </w:r>
      <w:proofErr w:type="spellStart"/>
      <w:r>
        <w:t>intemet</w:t>
      </w:r>
      <w:proofErr w:type="spellEnd"/>
      <w:r>
        <w:t xml:space="preserve">   aziendale   di apposita news    concernente  il            funzionamento   dell'impianto; </w:t>
      </w:r>
    </w:p>
    <w:p w:rsidR="008752D6" w:rsidRDefault="008752D6" w:rsidP="00DF4053">
      <w:pPr>
        <w:pStyle w:val="Paragrafoelenco"/>
        <w:numPr>
          <w:ilvl w:val="0"/>
          <w:numId w:val="8"/>
        </w:numPr>
        <w:jc w:val="both"/>
      </w:pPr>
      <w:r>
        <w:t xml:space="preserve">l'installazione di cartelli indicativi dell'area sorvegliata [Allegati I e 2 al presente            Regolamento].   Questi cartelli indicativi rappresentano proprio l'informativa per gli            interessati; essi devono comunque   rinviare a un testo completo contenente tutti gli            elementi di  cui all'art. 13, comma 1,  del Codice, disponibile agevolmente     senza            oneri per gli interessati, con modalità facilmente  accessibili anche  con  strumenti            informatici e telematici (in particolare, tramite reti Intranet o siti Internet, affissioni            in bacheche    o locali, avvisi e   cartelli agli sportelli, messaggi   preregistrati            disponibili      digitando        un         numero       telefonico       gratuito).            In ogni caso, il titolare, anche per il tramite di un incaricato, ove richiesto è tenuto a            fornire  anche   oralmente  un'informativa     adeguata,  contenente   gli   elementi            individuati dall'art. 13 del Codice. </w:t>
      </w:r>
    </w:p>
    <w:p w:rsidR="008752D6" w:rsidRDefault="008752D6" w:rsidP="00DF4053">
      <w:pPr>
        <w:pStyle w:val="Paragrafoelenco"/>
        <w:numPr>
          <w:ilvl w:val="0"/>
          <w:numId w:val="8"/>
        </w:numPr>
        <w:jc w:val="both"/>
      </w:pPr>
      <w:r>
        <w:t xml:space="preserve">la pubblicazione del  presente   regolamento e la  sua piena    conoscenza a tutti gli            interessati. </w:t>
      </w:r>
    </w:p>
    <w:p w:rsidR="008752D6" w:rsidRDefault="008752D6" w:rsidP="00C45D56">
      <w:pPr>
        <w:jc w:val="both"/>
      </w:pPr>
    </w:p>
    <w:p w:rsidR="008752D6" w:rsidRDefault="008752D6" w:rsidP="00C45D56">
      <w:pPr>
        <w:jc w:val="both"/>
      </w:pPr>
    </w:p>
    <w:p w:rsidR="008752D6" w:rsidRDefault="008752D6" w:rsidP="00C45D56">
      <w:pPr>
        <w:jc w:val="both"/>
      </w:pPr>
    </w:p>
    <w:p w:rsidR="008752D6" w:rsidRDefault="008752D6" w:rsidP="00C45D56">
      <w:pPr>
        <w:jc w:val="both"/>
      </w:pPr>
    </w:p>
    <w:p w:rsidR="008752D6" w:rsidRDefault="008752D6" w:rsidP="00C45D56">
      <w:pPr>
        <w:jc w:val="both"/>
      </w:pPr>
    </w:p>
    <w:p w:rsidR="008752D6" w:rsidRDefault="008752D6" w:rsidP="00C45D56">
      <w:pPr>
        <w:jc w:val="both"/>
      </w:pPr>
      <w:r>
        <w:t xml:space="preserve">                                                                                               </w:t>
      </w:r>
      <w:r>
        <w:br w:type="page"/>
      </w:r>
    </w:p>
    <w:p w:rsidR="008752D6" w:rsidRPr="00DF4053" w:rsidRDefault="00DF4053" w:rsidP="00DF4053">
      <w:pPr>
        <w:pStyle w:val="Titolo"/>
        <w:jc w:val="center"/>
        <w:rPr>
          <w:b/>
        </w:rPr>
      </w:pPr>
      <w:r w:rsidRPr="00DF4053">
        <w:rPr>
          <w:b/>
        </w:rPr>
        <w:lastRenderedPageBreak/>
        <w:t>ART. 6</w:t>
      </w:r>
      <w:r w:rsidR="00433D1E">
        <w:rPr>
          <w:b/>
        </w:rPr>
        <w:t xml:space="preserve">  </w:t>
      </w:r>
      <w:r w:rsidRPr="00DF4053">
        <w:rPr>
          <w:b/>
        </w:rPr>
        <w:t xml:space="preserve">- MISURE DI SICUREZZA </w:t>
      </w:r>
    </w:p>
    <w:p w:rsidR="008752D6" w:rsidRDefault="008752D6" w:rsidP="00C45D56">
      <w:pPr>
        <w:jc w:val="both"/>
      </w:pPr>
    </w:p>
    <w:p w:rsidR="008752D6" w:rsidRDefault="008752D6" w:rsidP="00C45D56">
      <w:pPr>
        <w:jc w:val="both"/>
      </w:pPr>
      <w:r>
        <w:t xml:space="preserve">I dati  raccolti mediante sistemi  di  videosorveglianza   devono  essere  protetti con idonee  e preventive  misure di sicurezza, riducendo  al   minimo i rischi di distruzione, di perdita, anche accidentale, di accesso non   autorizzato, di  trattamento  non consentito o non    conforme alle finalità della raccolta, anche in relazione alla trasmissione delle immagini  (artt. 31 e ss. del Codice). </w:t>
      </w:r>
    </w:p>
    <w:p w:rsidR="008752D6" w:rsidRDefault="008752D6" w:rsidP="00C45D56">
      <w:pPr>
        <w:jc w:val="both"/>
      </w:pPr>
      <w:r>
        <w:t xml:space="preserve">Devono     quindi  essere  adottate  specifiche   misure   tecnologiche ed     organizzative  che consentano  al titolare di verificare l'attività espletata da parte di chi accede alle immagini o controlla i sistemi di ripresa (se soggetto distinto dal titolare medesimo, nel caso in cui questo sia persona  fisica). </w:t>
      </w:r>
    </w:p>
    <w:p w:rsidR="00DF4053" w:rsidRDefault="008752D6" w:rsidP="00C45D56">
      <w:pPr>
        <w:jc w:val="both"/>
      </w:pPr>
      <w:r>
        <w:t xml:space="preserve">In   considerazione dell'ampio   spettro di  utilizzazione di sistemi di   videosorveglianza  (in relazione ai soggetti e alle finalità perseguite) e della varietà dei sistemi tecnologici utilizzati, le  misure   minime  di sicurezza   possono variare anche  significativamente.    Ma alcune  cose devono  essere sempre rispettate: </w:t>
      </w:r>
    </w:p>
    <w:p w:rsidR="008752D6" w:rsidRDefault="008752D6" w:rsidP="00DF4053">
      <w:pPr>
        <w:pStyle w:val="Paragrafoelenco"/>
        <w:numPr>
          <w:ilvl w:val="0"/>
          <w:numId w:val="9"/>
        </w:numPr>
        <w:jc w:val="both"/>
      </w:pPr>
      <w:r>
        <w:t xml:space="preserve">Devono   essere configurati diversi livelli di visibilità e trattamento delle   immagini.         Incaricati e Responsabili del trattamento   devono   avere credenziali di  autenticazioni         che  permettono di effettuare unicamente le operazioni  di propria competenza.         Laddove  i sistemi  siano  configurati  per la  registrazione e la conservazione    delle         immagini  rilevate, é   necessario limitare la  possibilità, per i soggetti abilitati, di         visionare non solo in sincronia con la ripresa, ma anche  in tempo differito, le immagini         registrate e effettuare sulle medesime operazioni di cancellazione o duplicazioni. </w:t>
      </w:r>
    </w:p>
    <w:p w:rsidR="008752D6" w:rsidRDefault="008752D6" w:rsidP="00DF4053">
      <w:pPr>
        <w:pStyle w:val="Paragrafoelenco"/>
        <w:numPr>
          <w:ilvl w:val="0"/>
          <w:numId w:val="9"/>
        </w:numPr>
        <w:jc w:val="both"/>
      </w:pPr>
      <w:r>
        <w:t xml:space="preserve"> Bisogna    provvedere alla cancellazione    delle immagini,   allo scadere  del   termine         previsto. </w:t>
      </w:r>
    </w:p>
    <w:p w:rsidR="008752D6" w:rsidRDefault="008752D6" w:rsidP="00DF4053">
      <w:pPr>
        <w:pStyle w:val="Paragrafoelenco"/>
        <w:numPr>
          <w:ilvl w:val="0"/>
          <w:numId w:val="9"/>
        </w:numPr>
        <w:jc w:val="both"/>
      </w:pPr>
      <w:r>
        <w:t xml:space="preserve"> Nel  caso  di interventi di  manutenzione,    occorre  adottare specifiche   cautele  per         controllare che i soggetti preposti alle predette operazioni non accedano, anche  se solo         accidentalmente, alle immagini. </w:t>
      </w:r>
    </w:p>
    <w:p w:rsidR="008752D6" w:rsidRDefault="008752D6" w:rsidP="00DF4053">
      <w:pPr>
        <w:pStyle w:val="Paragrafoelenco"/>
        <w:numPr>
          <w:ilvl w:val="0"/>
          <w:numId w:val="9"/>
        </w:numPr>
        <w:jc w:val="both"/>
      </w:pPr>
      <w:r>
        <w:t xml:space="preserve"> Se si utilizzano apparati di ripresa digitali connessi alle rete informatiche, gli apparati         medesimi   devono  essere protetti contro i rischi di accesso abusivo. </w:t>
      </w:r>
    </w:p>
    <w:p w:rsidR="008752D6" w:rsidRDefault="008752D6" w:rsidP="00DF4053">
      <w:pPr>
        <w:pStyle w:val="Paragrafoelenco"/>
        <w:numPr>
          <w:ilvl w:val="0"/>
          <w:numId w:val="9"/>
        </w:numPr>
        <w:jc w:val="both"/>
      </w:pPr>
      <w:r>
        <w:t xml:space="preserve"> La  trasmissione tramite una  rete pubblica di  comunicazioni   di immagini   riprese  da         apparati di videosorveglianza   deve  essere effettuata previa  applicazione di  tecniche         crittografiche che ne garantiscano la riservatezza. </w:t>
      </w:r>
    </w:p>
    <w:p w:rsidR="008752D6" w:rsidRDefault="008752D6" w:rsidP="00DF4053">
      <w:pPr>
        <w:pStyle w:val="Paragrafoelenco"/>
        <w:numPr>
          <w:ilvl w:val="0"/>
          <w:numId w:val="9"/>
        </w:numPr>
        <w:jc w:val="both"/>
      </w:pPr>
      <w:r>
        <w:br w:type="page"/>
      </w:r>
    </w:p>
    <w:p w:rsidR="008752D6" w:rsidRDefault="008752D6" w:rsidP="00C45D56">
      <w:pPr>
        <w:jc w:val="both"/>
      </w:pPr>
      <w:r>
        <w:lastRenderedPageBreak/>
        <w:t xml:space="preserve">E' necessario nominare  il Responsabile  e gli Incaricati al trattamento dei dati raccolti       con questi sistemi di  videosorveglianza. Gli  Incaricati avranno il compito di: accedere       ai locali dove    sono  situate le   postazioni di  controllo;  utilizzare gli  impianti;       visualizzare le immagini   ... Occorre, inoltre, individuare diversi livelli di accesso in corrispondenza delle specifiche   mansioni   attribuite ad   ogni  singolo incaricato,       distinguendo,   ad   esempio, coloro  che  sono unicamente   abilitati a  visualizzare le       immagini,  da coloro che possono   anche effettuare,su esse, altre operazioni. </w:t>
      </w:r>
    </w:p>
    <w:p w:rsidR="008752D6" w:rsidRDefault="008752D6" w:rsidP="00C45D56">
      <w:pPr>
        <w:jc w:val="both"/>
      </w:pPr>
    </w:p>
    <w:p w:rsidR="008752D6" w:rsidRDefault="008752D6" w:rsidP="00C45D56">
      <w:pPr>
        <w:jc w:val="both"/>
      </w:pPr>
    </w:p>
    <w:p w:rsidR="008752D6" w:rsidRDefault="008B062D" w:rsidP="00C45D56">
      <w:pPr>
        <w:jc w:val="both"/>
      </w:pPr>
      <w:r>
        <w:t xml:space="preserve"> </w:t>
      </w:r>
    </w:p>
    <w:p w:rsidR="008752D6" w:rsidRPr="00FF3A69" w:rsidRDefault="00303BA1" w:rsidP="00FF3A69">
      <w:pPr>
        <w:pStyle w:val="Titolo"/>
        <w:jc w:val="center"/>
        <w:rPr>
          <w:b/>
        </w:rPr>
      </w:pPr>
      <w:r w:rsidRPr="00FF3A69">
        <w:rPr>
          <w:b/>
        </w:rPr>
        <w:t>ART. 7</w:t>
      </w:r>
      <w:r w:rsidR="00433D1E">
        <w:rPr>
          <w:b/>
        </w:rPr>
        <w:t xml:space="preserve">  </w:t>
      </w:r>
      <w:r w:rsidRPr="00FF3A69">
        <w:rPr>
          <w:b/>
        </w:rPr>
        <w:t>- UTILIZZO DEI DISPOSITIVI MOBILI</w:t>
      </w:r>
    </w:p>
    <w:p w:rsidR="008752D6" w:rsidRDefault="008752D6" w:rsidP="00C45D56">
      <w:pPr>
        <w:jc w:val="both"/>
      </w:pPr>
    </w:p>
    <w:p w:rsidR="008752D6" w:rsidRDefault="008752D6" w:rsidP="008B062D">
      <w:pPr>
        <w:pStyle w:val="Paragrafoelenco"/>
        <w:numPr>
          <w:ilvl w:val="0"/>
          <w:numId w:val="10"/>
        </w:numPr>
        <w:jc w:val="both"/>
      </w:pPr>
      <w:r>
        <w:t xml:space="preserve">L'impianto   di video sorveglianza mobile verrà utilizzato per la tutela del patrimonio aziendale e delle aree pubbliche soltanto quando  le altre misure  di sicurezza e di tutela siano ponderatamente  valutate insufficienti o inattuabili. </w:t>
      </w:r>
    </w:p>
    <w:p w:rsidR="008752D6" w:rsidRDefault="008752D6" w:rsidP="008B062D">
      <w:pPr>
        <w:pStyle w:val="Paragrafoelenco"/>
        <w:numPr>
          <w:ilvl w:val="0"/>
          <w:numId w:val="10"/>
        </w:numPr>
        <w:jc w:val="both"/>
      </w:pPr>
      <w:r>
        <w:t xml:space="preserve">Anche  l'uso dell'impianto di videosorveglianza   mobile soggiace ai limiti di utilizzo di cui    all' art. 4 ed è soggetto alle forme di pubblicità di cui all'art. 5. </w:t>
      </w:r>
    </w:p>
    <w:p w:rsidR="008752D6" w:rsidRDefault="008752D6" w:rsidP="00C45D56">
      <w:pPr>
        <w:jc w:val="both"/>
      </w:pPr>
    </w:p>
    <w:p w:rsidR="008752D6" w:rsidRDefault="008752D6" w:rsidP="00C45D56">
      <w:pPr>
        <w:jc w:val="both"/>
      </w:pPr>
    </w:p>
    <w:p w:rsidR="008752D6" w:rsidRDefault="008752D6" w:rsidP="00C45D56">
      <w:pPr>
        <w:jc w:val="both"/>
      </w:pPr>
    </w:p>
    <w:p w:rsidR="008752D6" w:rsidRPr="00FF3A69" w:rsidRDefault="00303BA1" w:rsidP="00FF3A69">
      <w:pPr>
        <w:pStyle w:val="Titolo"/>
        <w:jc w:val="center"/>
        <w:rPr>
          <w:b/>
        </w:rPr>
      </w:pPr>
      <w:r w:rsidRPr="00FF3A69">
        <w:rPr>
          <w:b/>
        </w:rPr>
        <w:t>ART. 8</w:t>
      </w:r>
      <w:r w:rsidR="00433D1E">
        <w:rPr>
          <w:b/>
        </w:rPr>
        <w:t xml:space="preserve">  </w:t>
      </w:r>
      <w:r w:rsidRPr="00FF3A69">
        <w:rPr>
          <w:b/>
        </w:rPr>
        <w:t xml:space="preserve">- ACCERTAMENTI DI ILLECITI E INDAGINI DI AUTORITÀ GIUDIZIARIE O DI POLIZIA </w:t>
      </w:r>
    </w:p>
    <w:p w:rsidR="008752D6" w:rsidRDefault="008752D6" w:rsidP="00C45D56">
      <w:pPr>
        <w:jc w:val="both"/>
      </w:pPr>
    </w:p>
    <w:p w:rsidR="008752D6" w:rsidRDefault="008752D6" w:rsidP="00C45D56">
      <w:pPr>
        <w:jc w:val="both"/>
      </w:pPr>
      <w:r>
        <w:t xml:space="preserve">1. Nel caso di ipotesi di reato o di eventi rilevanti ai fini della sicurezza pubblica o della    tutela ambientale e del patrimonio </w:t>
      </w:r>
      <w:r w:rsidR="00AD6870">
        <w:t>aziendale, il responsabile p</w:t>
      </w:r>
      <w:r>
        <w:t xml:space="preserve">er </w:t>
      </w:r>
      <w:r w:rsidR="00AD6870">
        <w:t>il trattamento dei dati</w:t>
      </w:r>
      <w:r>
        <w:t xml:space="preserve"> tramite il sistema</w:t>
      </w:r>
      <w:r w:rsidR="00AD6870">
        <w:t xml:space="preserve"> </w:t>
      </w:r>
      <w:r>
        <w:t>di videosorveglianza   provvederà</w:t>
      </w:r>
      <w:r w:rsidR="00AD6870">
        <w:t xml:space="preserve"> </w:t>
      </w:r>
      <w:r>
        <w:t>a disporre</w:t>
      </w:r>
      <w:r w:rsidR="00AD6870">
        <w:t xml:space="preserve"> </w:t>
      </w:r>
      <w:r>
        <w:t>la conservazione delle</w:t>
      </w:r>
      <w:r w:rsidR="00AD6870">
        <w:t xml:space="preserve"> </w:t>
      </w:r>
      <w:r>
        <w:t xml:space="preserve">registrazioni. </w:t>
      </w:r>
    </w:p>
    <w:p w:rsidR="008752D6" w:rsidRDefault="008752D6" w:rsidP="00C45D56">
      <w:pPr>
        <w:jc w:val="both"/>
      </w:pPr>
      <w:r>
        <w:t>2. In tali casi si procederà al</w:t>
      </w:r>
      <w:r w:rsidR="00AD6870">
        <w:t xml:space="preserve"> </w:t>
      </w:r>
      <w:r>
        <w:t>salvataggio d</w:t>
      </w:r>
      <w:r w:rsidR="00AD6870">
        <w:t>elle registrazioni su supporti magnetici</w:t>
      </w:r>
      <w:r>
        <w:t xml:space="preserve"> per</w:t>
      </w:r>
      <w:r w:rsidR="00AD6870">
        <w:t xml:space="preserve"> </w:t>
      </w:r>
      <w:r>
        <w:t>metterle a disposizione degli organi di Poli</w:t>
      </w:r>
      <w:r w:rsidR="00AD6870">
        <w:t>zia e dell'Autorità Giudiziaria</w:t>
      </w:r>
      <w:r>
        <w:t xml:space="preserve">. </w:t>
      </w:r>
    </w:p>
    <w:p w:rsidR="008752D6" w:rsidRDefault="008752D6" w:rsidP="00C45D56">
      <w:pPr>
        <w:jc w:val="both"/>
      </w:pPr>
      <w:r>
        <w:t>3. Alle informazioni raccolte ai sensi</w:t>
      </w:r>
      <w:r w:rsidR="00AD6870">
        <w:t xml:space="preserve"> del presente articolo possono </w:t>
      </w:r>
      <w:r>
        <w:t xml:space="preserve">accedere solo gli organi di    Polizia e l'Autorità Giudiziaria. </w:t>
      </w:r>
    </w:p>
    <w:p w:rsidR="008752D6" w:rsidRDefault="008752D6" w:rsidP="00C45D56">
      <w:pPr>
        <w:jc w:val="both"/>
      </w:pPr>
      <w:r>
        <w:t xml:space="preserve">4. Gli apparati   potranno   essere utilizzati anche in </w:t>
      </w:r>
      <w:r w:rsidR="00AD6870">
        <w:t xml:space="preserve">relazione ad   indagini di </w:t>
      </w:r>
      <w:r>
        <w:t xml:space="preserve">Autorità Giudiziaria  o di organi di Polizia. </w:t>
      </w:r>
    </w:p>
    <w:p w:rsidR="008752D6" w:rsidRDefault="008752D6" w:rsidP="00C45D56">
      <w:pPr>
        <w:jc w:val="both"/>
      </w:pPr>
    </w:p>
    <w:p w:rsidR="008752D6" w:rsidRDefault="008752D6" w:rsidP="00C45D56">
      <w:pPr>
        <w:jc w:val="both"/>
      </w:pPr>
    </w:p>
    <w:p w:rsidR="008752D6" w:rsidRPr="00FF3A69" w:rsidRDefault="00FF3A69" w:rsidP="00FF3A69">
      <w:pPr>
        <w:pStyle w:val="Titolo"/>
        <w:jc w:val="center"/>
        <w:rPr>
          <w:b/>
        </w:rPr>
      </w:pPr>
      <w:r w:rsidRPr="00FF3A69">
        <w:rPr>
          <w:b/>
        </w:rPr>
        <w:lastRenderedPageBreak/>
        <w:t xml:space="preserve">ART. 9 </w:t>
      </w:r>
      <w:r w:rsidR="00433D1E">
        <w:rPr>
          <w:b/>
        </w:rPr>
        <w:t xml:space="preserve"> </w:t>
      </w:r>
      <w:r w:rsidRPr="00FF3A69">
        <w:rPr>
          <w:b/>
        </w:rPr>
        <w:t xml:space="preserve">- ENTRATA IN VIGORE </w:t>
      </w:r>
    </w:p>
    <w:p w:rsidR="008752D6" w:rsidRDefault="00AD6870" w:rsidP="00C45D56">
      <w:pPr>
        <w:jc w:val="both"/>
      </w:pPr>
      <w:r>
        <w:t xml:space="preserve">Il presente Regolamento </w:t>
      </w:r>
      <w:r w:rsidR="008752D6">
        <w:t>entra</w:t>
      </w:r>
      <w:r>
        <w:t xml:space="preserve"> </w:t>
      </w:r>
      <w:r w:rsidR="008752D6">
        <w:t>in</w:t>
      </w:r>
      <w:r>
        <w:t xml:space="preserve"> </w:t>
      </w:r>
      <w:r w:rsidR="008752D6">
        <w:t>vigore</w:t>
      </w:r>
      <w:r>
        <w:t xml:space="preserve"> </w:t>
      </w:r>
      <w:r w:rsidR="008752D6">
        <w:t>contestualmente</w:t>
      </w:r>
      <w:r>
        <w:t xml:space="preserve"> </w:t>
      </w:r>
      <w:r w:rsidR="008752D6">
        <w:t>all'esecutività del</w:t>
      </w:r>
      <w:r w:rsidR="00303BA1">
        <w:t xml:space="preserve"> provvedim</w:t>
      </w:r>
      <w:r w:rsidR="008752D6">
        <w:t xml:space="preserve">ento  di  approvazione dello stesso. </w:t>
      </w:r>
    </w:p>
    <w:p w:rsidR="008752D6" w:rsidRDefault="008752D6" w:rsidP="00C45D56">
      <w:pPr>
        <w:jc w:val="both"/>
      </w:pPr>
    </w:p>
    <w:p w:rsidR="008752D6" w:rsidRDefault="008752D6" w:rsidP="00C45D56">
      <w:pPr>
        <w:jc w:val="both"/>
      </w:pPr>
      <w:r>
        <w:br w:type="page"/>
      </w:r>
    </w:p>
    <w:p w:rsidR="00B879C9" w:rsidRDefault="00B879C9" w:rsidP="00B879C9">
      <w:pPr>
        <w:pStyle w:val="Titolo"/>
        <w:rPr>
          <w:b/>
          <w:i/>
          <w:sz w:val="32"/>
        </w:rPr>
      </w:pPr>
      <w:r w:rsidRPr="00B879C9">
        <w:rPr>
          <w:b/>
          <w:sz w:val="48"/>
        </w:rPr>
        <w:lastRenderedPageBreak/>
        <w:t>ALLEGATO 1</w:t>
      </w:r>
      <w:r>
        <w:rPr>
          <w:b/>
          <w:sz w:val="48"/>
        </w:rPr>
        <w:t>__</w:t>
      </w:r>
      <w:r w:rsidRPr="00B879C9">
        <w:rPr>
          <w:b/>
          <w:i/>
          <w:sz w:val="32"/>
        </w:rPr>
        <w:t>Informativa per sistemi di videosorveglianza collegati alle centrali operative degli organi di polizia</w:t>
      </w:r>
    </w:p>
    <w:p w:rsidR="00B879C9" w:rsidRDefault="00B879C9" w:rsidP="00B879C9"/>
    <w:p w:rsidR="00B879C9" w:rsidRPr="00B879C9" w:rsidRDefault="00B879C9" w:rsidP="00B879C9">
      <w:pPr>
        <w:jc w:val="center"/>
      </w:pPr>
      <w:r>
        <w:rPr>
          <w:noProof/>
          <w:lang w:eastAsia="it-IT"/>
        </w:rPr>
        <w:drawing>
          <wp:inline distT="0" distB="0" distL="0" distR="0">
            <wp:extent cx="4763135" cy="4763135"/>
            <wp:effectExtent l="0" t="0" r="0" b="0"/>
            <wp:docPr id="2" name="Immagine 2" descr="Cartello di videosorveglianza - Area Videosorvegliata - Manuta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lo di videosorveglianza - Area Videosorvegliata - Manutan.i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3135" cy="4763135"/>
                    </a:xfrm>
                    <a:prstGeom prst="rect">
                      <a:avLst/>
                    </a:prstGeom>
                    <a:noFill/>
                    <a:ln>
                      <a:noFill/>
                    </a:ln>
                  </pic:spPr>
                </pic:pic>
              </a:graphicData>
            </a:graphic>
          </wp:inline>
        </w:drawing>
      </w:r>
    </w:p>
    <w:p w:rsidR="008752D6" w:rsidRDefault="008752D6" w:rsidP="00C45D56">
      <w:pPr>
        <w:jc w:val="both"/>
      </w:pPr>
    </w:p>
    <w:p w:rsidR="00B879C9" w:rsidRPr="00433D1E" w:rsidRDefault="00B879C9" w:rsidP="00B879C9">
      <w:pPr>
        <w:jc w:val="center"/>
        <w:rPr>
          <w:b/>
        </w:rPr>
      </w:pPr>
      <w:r w:rsidRPr="00433D1E">
        <w:rPr>
          <w:b/>
        </w:rPr>
        <w:t>TITOLARE: ASL SALERNO</w:t>
      </w:r>
    </w:p>
    <w:p w:rsidR="00B879C9" w:rsidRPr="00B879C9" w:rsidRDefault="00B879C9" w:rsidP="00B879C9">
      <w:pPr>
        <w:jc w:val="both"/>
        <w:rPr>
          <w:sz w:val="19"/>
          <w:szCs w:val="19"/>
        </w:rPr>
      </w:pPr>
      <w:r w:rsidRPr="00B879C9">
        <w:rPr>
          <w:sz w:val="19"/>
          <w:szCs w:val="19"/>
        </w:rPr>
        <w:t xml:space="preserve">Ai sensi dell'art. 13 del decreto legislativo 30 giugno 2003 n.  196 il Titolare ASL      SALERNO informa  che in questa struttura è installato un impianto di videosorveglianza. Finalità del trattamento   cui sono  destinati i dati - l dati personali raccolti sono trattati per motivi di  sicurezza e di tutela del patrimonio aziendale. Modalità   di trattamento  dei dati - Il trattamento dei dati personali avviene mediante l'uso di n.    telecamere, con logiche  strettamente correlate alle finalità stesse e comunque in  modo da garantire  la sicurezza e la riservatezza dei dati stessi. La conservazione dei dati trattati avrà normalmente   la  durata di 24 ore, salvo le immagini comprovanti  reati che vengono   conservate per il periodo   strettamente  necessario a contestare i  reati  medesimi e  definire l'eventuale contenzioso,  La custodia  delle riprese avverrà in  locali protetti e non accessibili se non dal personale  all'uopo preposto. L'impianto è gestito da incaricati opportunamente istruiti. Ambito   di     comunicazione  e diffusione dei dati -  La comunicazione   dei  dati trattati, che avverrà, solo in presenza di reati  penalmente perseguibili, sarà indirizzata agli organi giudiziari cui verrà  sporta denuncia. Diritti di cui all'art. 7 del decreto legislativo 30 giugno  2003 n. 196  - La  norma  conferisce agli interessati l'esercizio di specifici diritti. Più precisamente l'interessato può ottenere dal Titolare la conferma dell'esistenza o meno  di propri dati personali e la loro   comunicazione in forma  intelligibile. L'interessato può altresì chiedere di conoscere l'origine dei dati nonché le finalità del trattamento; di ottenere la cancellazione, la trasformazione in  forma  anonima o il blocco   dei dati trattati in violazione di legge nonché l'aggiornamento, la rettifica o, se vi è interesse, l'integrazione dei dati; di opporsi, per motivi legittimi, al trattamento stesso. Titolare   del    trattamento  - Titolare  del trattamento   è   ASL SALERNO      cui all'art.  7 l'interessato potrà rivolgersi. </w:t>
      </w:r>
    </w:p>
    <w:p w:rsidR="005E1C82" w:rsidRDefault="005E1C82" w:rsidP="005E1C82">
      <w:pPr>
        <w:jc w:val="center"/>
      </w:pPr>
      <w:r>
        <w:rPr>
          <w:noProof/>
          <w:lang w:eastAsia="it-IT"/>
        </w:rPr>
        <w:lastRenderedPageBreak/>
        <w:drawing>
          <wp:anchor distT="0" distB="0" distL="114300" distR="114300" simplePos="0" relativeHeight="251660288" behindDoc="0" locked="0" layoutInCell="1" allowOverlap="1">
            <wp:simplePos x="0" y="0"/>
            <wp:positionH relativeFrom="margin">
              <wp:posOffset>0</wp:posOffset>
            </wp:positionH>
            <wp:positionV relativeFrom="paragraph">
              <wp:posOffset>960186</wp:posOffset>
            </wp:positionV>
            <wp:extent cx="5960745" cy="3241675"/>
            <wp:effectExtent l="0" t="0" r="1905" b="0"/>
            <wp:wrapSquare wrapText="bothSides"/>
            <wp:docPr id="3" name="Immagine 3" descr="Telecamera di sorveglianza da esterno. illustrazione dello schizzo  vettoriale della telecamera di sicurezza | Vettore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camera di sorveglianza da esterno. illustrazione dello schizzo  vettoriale della telecamera di sicurezza | Vettore Premium"/>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311" b="23303"/>
                    <a:stretch/>
                  </pic:blipFill>
                  <pic:spPr bwMode="auto">
                    <a:xfrm flipH="1">
                      <a:off x="0" y="0"/>
                      <a:ext cx="5960745" cy="3241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B42169">
        <w:rPr>
          <w:noProof/>
          <w:lang w:eastAsia="it-IT"/>
        </w:rPr>
        <w:drawing>
          <wp:inline distT="0" distB="0" distL="0" distR="0">
            <wp:extent cx="3295015" cy="662305"/>
            <wp:effectExtent l="0" t="0" r="63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7542" b="7539"/>
                    <a:stretch>
                      <a:fillRect/>
                    </a:stretch>
                  </pic:blipFill>
                  <pic:spPr bwMode="auto">
                    <a:xfrm>
                      <a:off x="0" y="0"/>
                      <a:ext cx="3295015" cy="662305"/>
                    </a:xfrm>
                    <a:prstGeom prst="rect">
                      <a:avLst/>
                    </a:prstGeom>
                    <a:noFill/>
                    <a:ln>
                      <a:noFill/>
                    </a:ln>
                  </pic:spPr>
                </pic:pic>
              </a:graphicData>
            </a:graphic>
          </wp:inline>
        </w:drawing>
      </w:r>
    </w:p>
    <w:p w:rsidR="005E1C82" w:rsidRDefault="00CE75AB" w:rsidP="00433D1E">
      <w:pPr>
        <w:jc w:val="both"/>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95pt;margin-top:277.7pt;width:479.65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" fillcolor="#0070c0" stroked="f">
            <v:shadow on="t" color="black" opacity="26214f" origin=",-.5" offset="0,3pt"/>
            <v:textbox style="mso-fit-shape-to-text:t">
              <w:txbxContent>
                <w:p w:rsidR="005E1C82" w:rsidRPr="005E1C82" w:rsidRDefault="005E1C82" w:rsidP="005E1C82">
                  <w:pPr>
                    <w:jc w:val="right"/>
                    <w:rPr>
                      <w:b/>
                    </w:rPr>
                  </w:pPr>
                  <w:r w:rsidRPr="005E1C82">
                    <w:rPr>
                      <w:b/>
                      <w:color w:val="FFFFFF" w:themeColor="background1"/>
                      <w:sz w:val="48"/>
                    </w:rPr>
                    <w:t>ASL Salerno</w:t>
                  </w:r>
                  <w:r>
                    <w:rPr>
                      <w:color w:val="FFFFFF" w:themeColor="background1"/>
                      <w:sz w:val="40"/>
                    </w:rPr>
                    <w:t xml:space="preserve">                                     </w:t>
                  </w:r>
                  <w:r w:rsidRPr="005E1C82">
                    <w:rPr>
                      <w:color w:val="FFFFFF" w:themeColor="background1"/>
                      <w:sz w:val="40"/>
                    </w:rPr>
                    <w:t xml:space="preserve"> </w:t>
                  </w:r>
                  <w:r w:rsidRPr="005E1C82">
                    <w:rPr>
                      <w:b/>
                      <w:color w:val="FFC000"/>
                      <w:sz w:val="52"/>
                    </w:rPr>
                    <w:t>REGOLAMENTO VIDEOSORVEGLIANZA</w:t>
                  </w:r>
                </w:p>
              </w:txbxContent>
            </v:textbox>
            <w10:wrap type="square" anchorx="margin"/>
          </v:shape>
        </w:pict>
      </w: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433D1E">
      <w:pPr>
        <w:jc w:val="both"/>
      </w:pPr>
    </w:p>
    <w:p w:rsidR="005E1C82" w:rsidRDefault="005E1C82" w:rsidP="005E1C82">
      <w:pPr>
        <w:jc w:val="center"/>
      </w:pPr>
    </w:p>
    <w:p w:rsidR="005E1C82" w:rsidRDefault="005E1C82" w:rsidP="00433D1E">
      <w:pPr>
        <w:jc w:val="both"/>
      </w:pPr>
    </w:p>
    <w:p w:rsidR="005E1C82" w:rsidRDefault="005E1C82" w:rsidP="00433D1E">
      <w:pPr>
        <w:jc w:val="both"/>
      </w:pPr>
    </w:p>
    <w:p w:rsidR="005E1C82" w:rsidRDefault="005E1C82" w:rsidP="005E1C82">
      <w:pPr>
        <w:jc w:val="center"/>
      </w:pPr>
    </w:p>
    <w:p w:rsidR="008752D6" w:rsidRDefault="008752D6" w:rsidP="00433D1E">
      <w:pPr>
        <w:jc w:val="both"/>
      </w:pPr>
      <w:r>
        <w:lastRenderedPageBreak/>
        <w:t>Con il Provvedim</w:t>
      </w:r>
      <w:r w:rsidR="00876EC7">
        <w:t>e</w:t>
      </w:r>
      <w:bookmarkStart w:id="0" w:name="_GoBack"/>
      <w:bookmarkEnd w:id="0"/>
      <w:r w:rsidR="00876EC7">
        <w:t xml:space="preserve">nto </w:t>
      </w:r>
      <w:r>
        <w:t xml:space="preserve">8/04/2010 l'Autorità Garante per la protezione dei dati personali ha varato nuove regole per i soggetti pubblici e privati che intendono installare telecamere di videosorveglianza. </w:t>
      </w:r>
    </w:p>
    <w:p w:rsidR="008752D6" w:rsidRDefault="008752D6" w:rsidP="00433D1E">
      <w:pPr>
        <w:jc w:val="both"/>
      </w:pPr>
      <w:r>
        <w:t xml:space="preserve">Il nuovo   provvedimento generale, che sostituisce quello emanato nel 2004, introduce importanti novità in considerazione: </w:t>
      </w:r>
    </w:p>
    <w:p w:rsidR="008752D6" w:rsidRDefault="008752D6" w:rsidP="00433D1E">
      <w:pPr>
        <w:jc w:val="both"/>
      </w:pPr>
    </w:p>
    <w:p w:rsidR="008752D6" w:rsidRDefault="008752D6" w:rsidP="00433D1E">
      <w:pPr>
        <w:pStyle w:val="Paragrafoelenco"/>
        <w:numPr>
          <w:ilvl w:val="0"/>
          <w:numId w:val="11"/>
        </w:numPr>
        <w:jc w:val="both"/>
      </w:pPr>
      <w:r>
        <w:t xml:space="preserve">Dell'aumento massiccio di sistemi di videosorveglianza per diverse finalità. </w:t>
      </w:r>
    </w:p>
    <w:p w:rsidR="00433D1E" w:rsidRDefault="00433D1E" w:rsidP="00433D1E">
      <w:pPr>
        <w:pStyle w:val="Paragrafoelenco"/>
        <w:jc w:val="both"/>
      </w:pPr>
    </w:p>
    <w:p w:rsidR="008752D6" w:rsidRDefault="008752D6" w:rsidP="00433D1E">
      <w:pPr>
        <w:pStyle w:val="Paragrafoelenco"/>
        <w:numPr>
          <w:ilvl w:val="0"/>
          <w:numId w:val="11"/>
        </w:numPr>
        <w:jc w:val="both"/>
      </w:pPr>
      <w:r>
        <w:t xml:space="preserve">Dei numerosi interventi legislativi adottati in materia: tra questi, quelli più recenti che hanno   attribuito ai sindaci e ai comuni specifiche competenze, in particolare in materia di sicurezza urbana, così come le norme, anche regionali, che hanno incentivato l'uso di telecamere. </w:t>
      </w:r>
    </w:p>
    <w:p w:rsidR="00433D1E" w:rsidRDefault="00433D1E" w:rsidP="00433D1E">
      <w:pPr>
        <w:jc w:val="center"/>
        <w:rPr>
          <w:b/>
          <w:sz w:val="32"/>
        </w:rPr>
      </w:pPr>
    </w:p>
    <w:p w:rsidR="008752D6" w:rsidRPr="00433D1E" w:rsidRDefault="008752D6" w:rsidP="00433D1E">
      <w:pPr>
        <w:jc w:val="center"/>
        <w:rPr>
          <w:b/>
          <w:sz w:val="32"/>
        </w:rPr>
      </w:pPr>
      <w:r w:rsidRPr="00433D1E">
        <w:rPr>
          <w:b/>
          <w:sz w:val="32"/>
        </w:rPr>
        <w:t>FINALITA'</w:t>
      </w:r>
    </w:p>
    <w:p w:rsidR="008752D6" w:rsidRDefault="008752D6" w:rsidP="00C45D56">
      <w:pPr>
        <w:jc w:val="both"/>
      </w:pPr>
    </w:p>
    <w:p w:rsidR="008752D6" w:rsidRDefault="008752D6" w:rsidP="00C45D56">
      <w:pPr>
        <w:jc w:val="both"/>
      </w:pPr>
      <w:r>
        <w:t xml:space="preserve">La videosorveglianza è utilizzata a fini molteplici: </w:t>
      </w:r>
    </w:p>
    <w:p w:rsidR="008752D6" w:rsidRDefault="008752D6" w:rsidP="00C45D56">
      <w:pPr>
        <w:jc w:val="both"/>
      </w:pPr>
    </w:p>
    <w:p w:rsidR="008752D6" w:rsidRDefault="008752D6" w:rsidP="00433D1E">
      <w:pPr>
        <w:pStyle w:val="Paragrafoelenco"/>
        <w:numPr>
          <w:ilvl w:val="0"/>
          <w:numId w:val="11"/>
        </w:numPr>
        <w:jc w:val="both"/>
      </w:pPr>
      <w:r>
        <w:t>Protezione ed  incolumità degli individui, per la sicurezza urbana, per l'accertamento o la repressione dei reati, per la razionalizzazione e il miglioramento dei servizi al</w:t>
      </w:r>
      <w:r w:rsidR="00433D1E">
        <w:t xml:space="preserve"> </w:t>
      </w:r>
      <w:r>
        <w:t xml:space="preserve">pubblico. </w:t>
      </w:r>
    </w:p>
    <w:p w:rsidR="00433D1E" w:rsidRDefault="00433D1E" w:rsidP="00433D1E">
      <w:pPr>
        <w:pStyle w:val="Paragrafoelenco"/>
        <w:jc w:val="both"/>
      </w:pPr>
    </w:p>
    <w:p w:rsidR="00433D1E" w:rsidRDefault="00433D1E" w:rsidP="00433D1E">
      <w:pPr>
        <w:pStyle w:val="Paragrafoelenco"/>
        <w:numPr>
          <w:ilvl w:val="0"/>
          <w:numId w:val="11"/>
        </w:numPr>
        <w:jc w:val="both"/>
      </w:pPr>
      <w:r>
        <w:t>Protezione della proprietà</w:t>
      </w:r>
    </w:p>
    <w:p w:rsidR="00433D1E" w:rsidRDefault="00433D1E" w:rsidP="00433D1E">
      <w:pPr>
        <w:pStyle w:val="Paragrafoelenco"/>
        <w:jc w:val="both"/>
      </w:pPr>
    </w:p>
    <w:p w:rsidR="008752D6" w:rsidRDefault="008752D6" w:rsidP="00433D1E">
      <w:pPr>
        <w:pStyle w:val="Paragrafoelenco"/>
        <w:numPr>
          <w:ilvl w:val="0"/>
          <w:numId w:val="11"/>
        </w:numPr>
        <w:jc w:val="both"/>
      </w:pPr>
      <w:r>
        <w:t xml:space="preserve">Rilevazione, prevenzione e controllo delle infrazioni dai soggetti pubblici, nel quadro delle competenze    ad essi attribuite dalla legge. </w:t>
      </w:r>
    </w:p>
    <w:p w:rsidR="00433D1E" w:rsidRDefault="00433D1E" w:rsidP="00433D1E">
      <w:pPr>
        <w:pStyle w:val="Paragrafoelenco"/>
        <w:jc w:val="both"/>
      </w:pPr>
    </w:p>
    <w:p w:rsidR="008752D6" w:rsidRDefault="008752D6" w:rsidP="00433D1E">
      <w:pPr>
        <w:pStyle w:val="Paragrafoelenco"/>
        <w:numPr>
          <w:ilvl w:val="0"/>
          <w:numId w:val="11"/>
        </w:numPr>
        <w:jc w:val="both"/>
      </w:pPr>
      <w:r>
        <w:t xml:space="preserve">Acquisizione di prove. </w:t>
      </w:r>
    </w:p>
    <w:p w:rsidR="008752D6" w:rsidRDefault="008752D6" w:rsidP="00C45D56">
      <w:pPr>
        <w:jc w:val="both"/>
      </w:pPr>
      <w:r>
        <w:br w:type="page"/>
      </w:r>
    </w:p>
    <w:p w:rsidR="008752D6" w:rsidRPr="00433D1E" w:rsidRDefault="008752D6" w:rsidP="00433D1E">
      <w:pPr>
        <w:jc w:val="center"/>
        <w:rPr>
          <w:b/>
          <w:sz w:val="32"/>
        </w:rPr>
      </w:pPr>
      <w:r w:rsidRPr="00433D1E">
        <w:rPr>
          <w:b/>
          <w:sz w:val="32"/>
        </w:rPr>
        <w:lastRenderedPageBreak/>
        <w:t xml:space="preserve">PRINCIPI DA RISPETTARE </w:t>
      </w:r>
    </w:p>
    <w:p w:rsidR="008752D6" w:rsidRDefault="008752D6" w:rsidP="00C45D56">
      <w:pPr>
        <w:jc w:val="both"/>
      </w:pPr>
    </w:p>
    <w:p w:rsidR="008752D6" w:rsidRDefault="008752D6" w:rsidP="00C45D56">
      <w:pPr>
        <w:jc w:val="both"/>
      </w:pPr>
      <w:r w:rsidRPr="00433D1E">
        <w:rPr>
          <w:b/>
        </w:rPr>
        <w:t>Liceità</w:t>
      </w:r>
      <w:r w:rsidR="00303BA1" w:rsidRPr="00433D1E">
        <w:rPr>
          <w:b/>
        </w:rPr>
        <w:t xml:space="preserve"> -&gt;</w:t>
      </w:r>
      <w:r w:rsidR="00303BA1">
        <w:t xml:space="preserve"> </w:t>
      </w:r>
      <w:r>
        <w:t xml:space="preserve"> sia per i soggetti pubblici (per lo  svolgimento di funzioni istituzionali) che per i soggetti privati/enti </w:t>
      </w:r>
      <w:r w:rsidR="00433D1E">
        <w:t>p</w:t>
      </w:r>
      <w:r>
        <w:t xml:space="preserve">ubblici economici. </w:t>
      </w:r>
    </w:p>
    <w:p w:rsidR="008752D6" w:rsidRDefault="008752D6" w:rsidP="00C45D56">
      <w:pPr>
        <w:jc w:val="both"/>
      </w:pPr>
    </w:p>
    <w:p w:rsidR="008752D6" w:rsidRDefault="008752D6" w:rsidP="00C45D56">
      <w:pPr>
        <w:jc w:val="both"/>
      </w:pPr>
      <w:r w:rsidRPr="00433D1E">
        <w:rPr>
          <w:b/>
        </w:rPr>
        <w:t xml:space="preserve">Necessità </w:t>
      </w:r>
      <w:r w:rsidR="00303BA1" w:rsidRPr="00433D1E">
        <w:rPr>
          <w:b/>
        </w:rPr>
        <w:t>-&gt;</w:t>
      </w:r>
      <w:r>
        <w:t xml:space="preserve">   comporta  un   obbligo di attenta configurazione  di sistemi informativi e di   programmi </w:t>
      </w:r>
      <w:r w:rsidR="00433D1E">
        <w:t xml:space="preserve"> </w:t>
      </w:r>
      <w:r>
        <w:t xml:space="preserve">informatici  per ridurre al minimo l'utilizzazione di dati personali. </w:t>
      </w:r>
    </w:p>
    <w:p w:rsidR="008752D6" w:rsidRDefault="008752D6" w:rsidP="00C45D56">
      <w:pPr>
        <w:jc w:val="both"/>
      </w:pPr>
    </w:p>
    <w:p w:rsidR="008752D6" w:rsidRDefault="00303BA1" w:rsidP="00C45D56">
      <w:pPr>
        <w:jc w:val="both"/>
      </w:pPr>
      <w:r w:rsidRPr="00433D1E">
        <w:rPr>
          <w:b/>
        </w:rPr>
        <w:t>Proporzionalità -&gt;</w:t>
      </w:r>
      <w:r>
        <w:t xml:space="preserve"> </w:t>
      </w:r>
      <w:r w:rsidR="008752D6">
        <w:t xml:space="preserve">nella scelta delle modalità   di ripresa e dislocazione (es. tramite telecamere   fisse o brandeggiabili, dotate o meno  di zoom),  nonché  nelle varie fasi del trattamento  che  deve comportare,   comunque,   un  trattamento  di dati pertinenti e non  eccedenti  rispetto alle finalità perseguite. </w:t>
      </w:r>
    </w:p>
    <w:p w:rsidR="008752D6" w:rsidRDefault="008752D6" w:rsidP="00C45D56">
      <w:pPr>
        <w:jc w:val="both"/>
      </w:pPr>
    </w:p>
    <w:p w:rsidR="008752D6" w:rsidRDefault="008752D6" w:rsidP="00C45D56">
      <w:pPr>
        <w:jc w:val="both"/>
      </w:pPr>
    </w:p>
    <w:p w:rsidR="008752D6" w:rsidRPr="00433D1E" w:rsidRDefault="008752D6" w:rsidP="00433D1E">
      <w:pPr>
        <w:jc w:val="center"/>
        <w:rPr>
          <w:b/>
          <w:sz w:val="32"/>
        </w:rPr>
      </w:pPr>
      <w:r w:rsidRPr="00433D1E">
        <w:rPr>
          <w:b/>
          <w:sz w:val="32"/>
        </w:rPr>
        <w:t xml:space="preserve">PRINCIPI GENERALI </w:t>
      </w:r>
    </w:p>
    <w:p w:rsidR="008752D6" w:rsidRDefault="008752D6" w:rsidP="00C45D56">
      <w:pPr>
        <w:jc w:val="both"/>
      </w:pPr>
    </w:p>
    <w:p w:rsidR="008752D6" w:rsidRDefault="008752D6" w:rsidP="00433D1E">
      <w:pPr>
        <w:pStyle w:val="Paragrafoelenco"/>
        <w:numPr>
          <w:ilvl w:val="0"/>
          <w:numId w:val="12"/>
        </w:numPr>
        <w:jc w:val="both"/>
      </w:pPr>
      <w:r>
        <w:t xml:space="preserve">I cittadini che transitano in aree sorvegliate devono essere informati con cartelli anche in caso di eventi e in occasioni di spettacoli pubblici (concerti, manifestazioni sportive, etc...). </w:t>
      </w:r>
    </w:p>
    <w:p w:rsidR="008752D6" w:rsidRDefault="008752D6" w:rsidP="00C45D56">
      <w:pPr>
        <w:jc w:val="both"/>
      </w:pPr>
    </w:p>
    <w:p w:rsidR="008752D6" w:rsidRDefault="008752D6" w:rsidP="00433D1E">
      <w:pPr>
        <w:pStyle w:val="Paragrafoelenco"/>
        <w:numPr>
          <w:ilvl w:val="0"/>
          <w:numId w:val="12"/>
        </w:numPr>
        <w:jc w:val="both"/>
      </w:pPr>
      <w:r>
        <w:t xml:space="preserve">I sistemi di videosorveglianza installati da soggetti pubblici e privati (esercizi commerciali, banche, aziende, etc...) collegati alle forze di polizia richiedono uno specifico cartello informativo, sulla base del </w:t>
      </w:r>
      <w:r w:rsidR="00433D1E">
        <w:t xml:space="preserve"> m</w:t>
      </w:r>
      <w:r>
        <w:t xml:space="preserve">odello elaborato dal Garante. </w:t>
      </w:r>
    </w:p>
    <w:p w:rsidR="008752D6" w:rsidRDefault="008752D6" w:rsidP="00C45D56">
      <w:pPr>
        <w:jc w:val="both"/>
      </w:pPr>
    </w:p>
    <w:p w:rsidR="008752D6" w:rsidRDefault="008752D6" w:rsidP="00433D1E">
      <w:pPr>
        <w:pStyle w:val="Paragrafoelenco"/>
        <w:numPr>
          <w:ilvl w:val="0"/>
          <w:numId w:val="12"/>
        </w:numPr>
        <w:jc w:val="both"/>
      </w:pPr>
      <w:r>
        <w:t xml:space="preserve">Le telecamere Installate a fini di tutela dell'ordine e della sicurezza pubblica non devono essere segnalate, ma il Garante auspica l'utilizzo di cartelli che informino i cittadini. </w:t>
      </w:r>
    </w:p>
    <w:p w:rsidR="008752D6" w:rsidRDefault="008752D6" w:rsidP="00C45D56">
      <w:pPr>
        <w:jc w:val="both"/>
      </w:pPr>
      <w:r>
        <w:br w:type="page"/>
      </w:r>
    </w:p>
    <w:p w:rsidR="008752D6" w:rsidRPr="00311E5B" w:rsidRDefault="008752D6" w:rsidP="00311E5B">
      <w:pPr>
        <w:jc w:val="center"/>
        <w:rPr>
          <w:b/>
          <w:sz w:val="32"/>
        </w:rPr>
      </w:pPr>
      <w:r w:rsidRPr="00311E5B">
        <w:rPr>
          <w:b/>
          <w:sz w:val="32"/>
        </w:rPr>
        <w:lastRenderedPageBreak/>
        <w:t>SUPPORTO INFORMATIVA</w:t>
      </w:r>
    </w:p>
    <w:p w:rsidR="008752D6" w:rsidRDefault="008752D6" w:rsidP="00C45D56">
      <w:pPr>
        <w:jc w:val="both"/>
      </w:pPr>
    </w:p>
    <w:p w:rsidR="008752D6" w:rsidRDefault="008752D6" w:rsidP="00311E5B">
      <w:pPr>
        <w:pStyle w:val="Paragrafoelenco"/>
        <w:numPr>
          <w:ilvl w:val="0"/>
          <w:numId w:val="12"/>
        </w:numPr>
        <w:jc w:val="both"/>
      </w:pPr>
      <w:r>
        <w:t xml:space="preserve">II supporto deve essere collocato prima del raggio di azione della telecamera, anche nelle  sue immediate  vicinanze e non    necessariamente a contatto con gli impianti. </w:t>
      </w:r>
    </w:p>
    <w:p w:rsidR="008752D6" w:rsidRDefault="008752D6" w:rsidP="00311E5B">
      <w:pPr>
        <w:pStyle w:val="Paragrafoelenco"/>
        <w:numPr>
          <w:ilvl w:val="0"/>
          <w:numId w:val="12"/>
        </w:numPr>
        <w:jc w:val="both"/>
      </w:pPr>
      <w:r>
        <w:t xml:space="preserve">Deve avere un   formato ed un posizionamento tale da essere chiaramente   visibile in ogni condizione di illuminazione ambientale,  anche   quando il sistema di videosorveglianza sia eventualmente  attivo in orario notturno. </w:t>
      </w:r>
    </w:p>
    <w:p w:rsidR="008752D6" w:rsidRDefault="008752D6" w:rsidP="00311E5B">
      <w:pPr>
        <w:pStyle w:val="Paragrafoelenco"/>
        <w:numPr>
          <w:ilvl w:val="0"/>
          <w:numId w:val="12"/>
        </w:numPr>
        <w:jc w:val="both"/>
      </w:pPr>
      <w:r>
        <w:t xml:space="preserve">Può inglobare un simbolo   o una stilizzazione di esplicita e immediata comprensione, eventualmente diversificati al fine di informare se le immagini sono solo visionate o anche registrate. </w:t>
      </w:r>
    </w:p>
    <w:p w:rsidR="008752D6" w:rsidRDefault="008752D6" w:rsidP="00C45D56">
      <w:pPr>
        <w:jc w:val="both"/>
      </w:pPr>
    </w:p>
    <w:p w:rsidR="008752D6" w:rsidRPr="00311E5B" w:rsidRDefault="008752D6" w:rsidP="00311E5B">
      <w:pPr>
        <w:jc w:val="center"/>
        <w:rPr>
          <w:b/>
          <w:sz w:val="32"/>
        </w:rPr>
      </w:pPr>
      <w:r w:rsidRPr="00311E5B">
        <w:rPr>
          <w:b/>
          <w:sz w:val="32"/>
        </w:rPr>
        <w:t>INFORMATIVA</w:t>
      </w:r>
    </w:p>
    <w:p w:rsidR="008752D6" w:rsidRDefault="008752D6" w:rsidP="00C45D56">
      <w:pPr>
        <w:jc w:val="both"/>
      </w:pPr>
    </w:p>
    <w:p w:rsidR="008752D6" w:rsidRDefault="008752D6" w:rsidP="00C45D56">
      <w:pPr>
        <w:jc w:val="both"/>
      </w:pPr>
      <w:r>
        <w:t>L'informativa deve comunque    rinviare a un testo completo contenente   tutti gli elementi di cui all'art. 13,</w:t>
      </w:r>
      <w:r w:rsidR="00311E5B">
        <w:t xml:space="preserve"> </w:t>
      </w:r>
      <w:r>
        <w:t xml:space="preserve">comma   1, del Codice, disponibile   agevolmente senza oneri per gli interessati, con modalità facilmente accessibili anche con strumenti informatici e telematici (in particolare, tramite reti Intranet o siti Internet, affissioni in bacheche o locali, avvisi e cartelli agli sportelli per gli utenti, messaggi preregistrati disponibili digitando un numero   telefonico gratuito). </w:t>
      </w:r>
    </w:p>
    <w:p w:rsidR="008752D6" w:rsidRDefault="008752D6" w:rsidP="00C45D56">
      <w:pPr>
        <w:jc w:val="both"/>
      </w:pPr>
      <w:r>
        <w:t xml:space="preserve">In ogni caso, il titolare, anche per il tramite di un incaricato, ove richiesto è tenuto a fornire anche oralmente  un'informativa  adeguata, contenente  gli elementi  individuati dall'art. 13 del Codice. </w:t>
      </w:r>
    </w:p>
    <w:p w:rsidR="008752D6" w:rsidRDefault="008752D6" w:rsidP="00C45D56">
      <w:pPr>
        <w:jc w:val="both"/>
      </w:pPr>
    </w:p>
    <w:p w:rsidR="008752D6" w:rsidRPr="00311E5B" w:rsidRDefault="008752D6" w:rsidP="00311E5B">
      <w:pPr>
        <w:jc w:val="center"/>
        <w:rPr>
          <w:b/>
          <w:sz w:val="32"/>
        </w:rPr>
      </w:pPr>
      <w:r w:rsidRPr="00311E5B">
        <w:rPr>
          <w:b/>
          <w:sz w:val="32"/>
        </w:rPr>
        <w:t>DIRITTI DEGLI INTERESSATI</w:t>
      </w:r>
    </w:p>
    <w:p w:rsidR="008752D6" w:rsidRDefault="008752D6" w:rsidP="00C45D56">
      <w:pPr>
        <w:jc w:val="both"/>
      </w:pPr>
    </w:p>
    <w:p w:rsidR="008752D6" w:rsidRDefault="008752D6" w:rsidP="00C45D56">
      <w:pPr>
        <w:jc w:val="both"/>
      </w:pPr>
      <w:r>
        <w:t xml:space="preserve">Deve  essere assicurato agli interessati identificabili l'effettivo esercizio dei propri diritti in conformità al Codice, in particolare quello di accedere ai dati che li riguardano di verificare le finalità, le modalità e la logica del trattamento  (art. 7 del Codice). </w:t>
      </w:r>
    </w:p>
    <w:p w:rsidR="008752D6" w:rsidRDefault="008752D6" w:rsidP="00C45D56">
      <w:pPr>
        <w:jc w:val="both"/>
      </w:pPr>
      <w:r>
        <w:t xml:space="preserve">In riferimento alle immagini registrate non è in concreto  esercitabile il diritto di aggiornamento, rettificazione o integrazione in considerazione  della natura intrinseca dei dati raccolti, in quanto si tratta di immagini  raccolte in tempo  reale, riguardanti un fatto obiettivo. </w:t>
      </w:r>
    </w:p>
    <w:p w:rsidR="008752D6" w:rsidRDefault="008752D6" w:rsidP="00C45D56">
      <w:pPr>
        <w:jc w:val="both"/>
      </w:pPr>
      <w:r>
        <w:t xml:space="preserve">Viceversa, l'interessato ha il diritto di ottenere il blocco dei dati qualora essi siano trattati in violazione di legge. </w:t>
      </w:r>
    </w:p>
    <w:p w:rsidR="008752D6" w:rsidRDefault="008752D6" w:rsidP="00C45D56">
      <w:pPr>
        <w:jc w:val="both"/>
      </w:pPr>
    </w:p>
    <w:p w:rsidR="00311E5B" w:rsidRDefault="00311E5B" w:rsidP="00C45D56">
      <w:pPr>
        <w:jc w:val="both"/>
      </w:pPr>
    </w:p>
    <w:p w:rsidR="00311E5B" w:rsidRDefault="00311E5B" w:rsidP="00C45D56">
      <w:pPr>
        <w:jc w:val="both"/>
      </w:pPr>
    </w:p>
    <w:p w:rsidR="008752D6" w:rsidRDefault="008752D6" w:rsidP="00C45D56">
      <w:pPr>
        <w:jc w:val="both"/>
      </w:pPr>
    </w:p>
    <w:p w:rsidR="008752D6" w:rsidRDefault="008752D6" w:rsidP="00C45D56">
      <w:pPr>
        <w:jc w:val="both"/>
      </w:pPr>
    </w:p>
    <w:p w:rsidR="008752D6" w:rsidRDefault="008752D6" w:rsidP="00C45D56">
      <w:pPr>
        <w:jc w:val="both"/>
      </w:pPr>
    </w:p>
    <w:p w:rsidR="008752D6" w:rsidRPr="00311E5B" w:rsidRDefault="008752D6" w:rsidP="00311E5B">
      <w:pPr>
        <w:jc w:val="center"/>
        <w:rPr>
          <w:b/>
          <w:sz w:val="32"/>
        </w:rPr>
      </w:pPr>
      <w:r w:rsidRPr="00311E5B">
        <w:rPr>
          <w:b/>
          <w:sz w:val="32"/>
        </w:rPr>
        <w:lastRenderedPageBreak/>
        <w:t>CONSERVAZIONE</w:t>
      </w:r>
    </w:p>
    <w:p w:rsidR="008752D6" w:rsidRDefault="008752D6" w:rsidP="00C45D56">
      <w:pPr>
        <w:jc w:val="both"/>
      </w:pPr>
    </w:p>
    <w:p w:rsidR="008752D6" w:rsidRDefault="008752D6" w:rsidP="00311E5B">
      <w:pPr>
        <w:pStyle w:val="Paragrafoelenco"/>
        <w:numPr>
          <w:ilvl w:val="0"/>
          <w:numId w:val="12"/>
        </w:numPr>
        <w:jc w:val="both"/>
      </w:pPr>
      <w:r>
        <w:t xml:space="preserve">Le   immagini registrate  possono essere conservate per  periodo limitato e fino a un massimo  di 24 ore, fatte salve specifiche esigenze di ulteriore conservazione in relazione a festività o chiusura di uffici o servizi, nonché nel caso in cui si deve aderire ad una specifica richiesta investigativa dell'autorità giudiziaria o di polizia giudiziaria. </w:t>
      </w:r>
    </w:p>
    <w:p w:rsidR="008752D6" w:rsidRDefault="008752D6" w:rsidP="00311E5B">
      <w:pPr>
        <w:pStyle w:val="Paragrafoelenco"/>
        <w:numPr>
          <w:ilvl w:val="0"/>
          <w:numId w:val="12"/>
        </w:numPr>
        <w:jc w:val="both"/>
      </w:pPr>
      <w:r>
        <w:t xml:space="preserve">Per  attività particolarmente rischiose (es. banche) è ammesso  un   tempo  più ampio,  che non  può         superare   comunque    la settimana. </w:t>
      </w:r>
    </w:p>
    <w:p w:rsidR="008752D6" w:rsidRDefault="008752D6" w:rsidP="00311E5B">
      <w:pPr>
        <w:pStyle w:val="Paragrafoelenco"/>
        <w:numPr>
          <w:ilvl w:val="0"/>
          <w:numId w:val="12"/>
        </w:numPr>
        <w:jc w:val="both"/>
      </w:pPr>
      <w:r>
        <w:t xml:space="preserve">Per  i Comuni  e per la sicurezza urbana, il termine massimo di conservazione  dei dati è limitato ai "7  giorni successivi alla rilevazione delle informazioni e delle immagini raccolte mediante l'uso di </w:t>
      </w:r>
      <w:r w:rsidR="00311E5B">
        <w:t>s</w:t>
      </w:r>
      <w:r>
        <w:t xml:space="preserve">istemi di videosorveglianza", fatte salve  speciali esigenze di ulteriore conservazione. </w:t>
      </w:r>
    </w:p>
    <w:p w:rsidR="008752D6" w:rsidRDefault="008752D6" w:rsidP="00311E5B">
      <w:pPr>
        <w:pStyle w:val="Paragrafoelenco"/>
        <w:numPr>
          <w:ilvl w:val="0"/>
          <w:numId w:val="12"/>
        </w:numPr>
        <w:jc w:val="both"/>
      </w:pPr>
      <w:r>
        <w:t xml:space="preserve">Eventuali  esigenze di allungamento  della  conservazione  devono  essere  sottoposte a verifica         preliminare  del Garante. </w:t>
      </w:r>
    </w:p>
    <w:p w:rsidR="008752D6" w:rsidRDefault="008752D6" w:rsidP="00C45D56">
      <w:pPr>
        <w:jc w:val="both"/>
      </w:pPr>
    </w:p>
    <w:p w:rsidR="008752D6" w:rsidRPr="00311E5B" w:rsidRDefault="008752D6" w:rsidP="00311E5B">
      <w:pPr>
        <w:jc w:val="center"/>
        <w:rPr>
          <w:b/>
          <w:sz w:val="32"/>
        </w:rPr>
      </w:pPr>
      <w:r w:rsidRPr="00311E5B">
        <w:rPr>
          <w:b/>
          <w:sz w:val="32"/>
        </w:rPr>
        <w:t>CANCELLAZIONE DELLE IMMAGINI</w:t>
      </w:r>
    </w:p>
    <w:p w:rsidR="008752D6" w:rsidRDefault="008752D6" w:rsidP="00C45D56">
      <w:pPr>
        <w:jc w:val="both"/>
      </w:pPr>
    </w:p>
    <w:p w:rsidR="008752D6" w:rsidRDefault="008752D6" w:rsidP="00C45D56">
      <w:pPr>
        <w:jc w:val="both"/>
      </w:pPr>
      <w:r>
        <w:t xml:space="preserve">Il sistema  impiegato deve essere programmato    in modo  da  operare al momento   prefissato l'integrale cancellazione  automatica  delle informazioni allo scadere del termine  previsto da ogni  supporto, anche mediante  sovra-registrazione, con  modalità tali da  rendere non  riutilizzabili i dati cancellati. </w:t>
      </w:r>
    </w:p>
    <w:p w:rsidR="008752D6" w:rsidRDefault="008752D6" w:rsidP="00C45D56">
      <w:pPr>
        <w:jc w:val="both"/>
      </w:pPr>
      <w:r>
        <w:t xml:space="preserve">In presenza  di impianti basati su tecnologia non digitale o comunque   non dotati  di capacità di elaborazione tali da consentire la realizzazione di meccanismi automatici  di </w:t>
      </w:r>
      <w:proofErr w:type="spellStart"/>
      <w:r>
        <w:t>expiring</w:t>
      </w:r>
      <w:proofErr w:type="spellEnd"/>
      <w:r>
        <w:t xml:space="preserve"> dei dati registrati, la cancellazione delle  immagini dovrà comunque    essere effettuata nel più breve  tempo possibile  per l'esecuzione  materiale delle operazioni  dalla fine del periodo di conservazione fissato dal titolare. </w:t>
      </w:r>
    </w:p>
    <w:p w:rsidR="008752D6" w:rsidRDefault="008752D6" w:rsidP="00C45D56">
      <w:pPr>
        <w:jc w:val="both"/>
      </w:pPr>
    </w:p>
    <w:p w:rsidR="008752D6" w:rsidRPr="00311E5B" w:rsidRDefault="008752D6" w:rsidP="00311E5B">
      <w:pPr>
        <w:jc w:val="center"/>
        <w:rPr>
          <w:b/>
          <w:sz w:val="32"/>
        </w:rPr>
      </w:pPr>
      <w:r w:rsidRPr="00311E5B">
        <w:rPr>
          <w:b/>
          <w:sz w:val="32"/>
        </w:rPr>
        <w:t>MISURE DI SICUREZZA</w:t>
      </w:r>
    </w:p>
    <w:p w:rsidR="008752D6" w:rsidRDefault="008752D6" w:rsidP="00C45D56">
      <w:pPr>
        <w:jc w:val="both"/>
      </w:pPr>
    </w:p>
    <w:p w:rsidR="008752D6" w:rsidRDefault="008752D6" w:rsidP="00C45D56">
      <w:pPr>
        <w:jc w:val="both"/>
      </w:pPr>
      <w:r>
        <w:t xml:space="preserve">I dati raccolti mediante sistemi di videosorveglianza devono   essere protetti con idonee e  preventive  misure di sicurezza,  riducendo al minimo i rischi di distruzione, di perdita, anche accidentale, di accesso non autorizzato, di trattamento   non consentito o non  conforme   alle finalità della raccolta, anche in relazione alla  trasmissione delle immagini (artt. 31e ss. del Codice). </w:t>
      </w:r>
    </w:p>
    <w:p w:rsidR="008752D6" w:rsidRDefault="008752D6" w:rsidP="00C45D56">
      <w:pPr>
        <w:jc w:val="both"/>
      </w:pPr>
    </w:p>
    <w:p w:rsidR="008752D6" w:rsidRDefault="008752D6" w:rsidP="00C45D56">
      <w:pPr>
        <w:jc w:val="both"/>
      </w:pPr>
      <w:r>
        <w:t xml:space="preserve">Devono   quindi essere  adottate  specifiche misure tecnologiche ed  organizzative che consentano   al titolare di verificare l'attività espletata da parte di chi accede alle immagini o controlla i sistemi di ripresa (se soggetto  distinto dai titolare medesimo, nel caso  in cui questo sia persona fisica). </w:t>
      </w:r>
    </w:p>
    <w:p w:rsidR="008752D6" w:rsidRDefault="008752D6" w:rsidP="00C45D56">
      <w:pPr>
        <w:jc w:val="both"/>
      </w:pPr>
    </w:p>
    <w:p w:rsidR="008752D6" w:rsidRDefault="008752D6" w:rsidP="00C45D56">
      <w:pPr>
        <w:jc w:val="both"/>
      </w:pPr>
      <w:r>
        <w:t xml:space="preserve">In  considerazione dell'ampio  spettro di utilizzazione di sistemi di videosorveglianza (in relazione ai soggetti e  alle finalità perseguite) e della varietà dei sistemi tecnologici utilizzati, le misure minime di sicurezza possono  variare   anche significativamente. Ma  alcune cose  devono essere  sempre rispettate: </w:t>
      </w:r>
    </w:p>
    <w:p w:rsidR="008752D6" w:rsidRDefault="008752D6" w:rsidP="00C45D56">
      <w:pPr>
        <w:jc w:val="both"/>
      </w:pPr>
      <w:r>
        <w:br w:type="page"/>
      </w:r>
    </w:p>
    <w:p w:rsidR="008752D6" w:rsidRDefault="008752D6" w:rsidP="0081123F">
      <w:pPr>
        <w:pStyle w:val="Paragrafoelenco"/>
        <w:numPr>
          <w:ilvl w:val="0"/>
          <w:numId w:val="13"/>
        </w:numPr>
        <w:jc w:val="both"/>
      </w:pPr>
      <w:r>
        <w:lastRenderedPageBreak/>
        <w:t xml:space="preserve">Devono  essere configurati diversi livelli di visibilità e trattamento delle immagini. Incaricati e Responsabili  del trattamento  devono avere credenziali di autenticazioni  che permettono  di effettuare   unicamente le operazioni di propria  competenza. </w:t>
      </w:r>
    </w:p>
    <w:p w:rsidR="008752D6" w:rsidRDefault="008752D6" w:rsidP="0081123F">
      <w:pPr>
        <w:pStyle w:val="Paragrafoelenco"/>
        <w:numPr>
          <w:ilvl w:val="0"/>
          <w:numId w:val="13"/>
        </w:numPr>
        <w:jc w:val="both"/>
      </w:pPr>
      <w:r>
        <w:t xml:space="preserve">Laddove  i sistemi siano configurati per la registrazione e la conservazione delle immagini rilevate, è         necessario  limitare la possibilità, per i soggetti abilitati, di visionare non solo in sincronia con la ripresa, ma anche  in tempo  differito, le immagini registrate e effettuare sulle medesime operazioni di cancellazione o duplicazioni. </w:t>
      </w:r>
    </w:p>
    <w:p w:rsidR="008752D6" w:rsidRDefault="008752D6" w:rsidP="0081123F">
      <w:pPr>
        <w:pStyle w:val="Paragrafoelenco"/>
        <w:numPr>
          <w:ilvl w:val="0"/>
          <w:numId w:val="13"/>
        </w:numPr>
        <w:jc w:val="both"/>
      </w:pPr>
      <w:r>
        <w:t xml:space="preserve">Bisogna provvedere  alla cancellazione delle  immagini, allo scadere dei  termine previsto. </w:t>
      </w:r>
    </w:p>
    <w:p w:rsidR="008752D6" w:rsidRDefault="008752D6" w:rsidP="0081123F">
      <w:pPr>
        <w:pStyle w:val="Paragrafoelenco"/>
        <w:numPr>
          <w:ilvl w:val="0"/>
          <w:numId w:val="13"/>
        </w:numPr>
        <w:jc w:val="both"/>
      </w:pPr>
      <w:r>
        <w:t xml:space="preserve">Nel caso di interventi di manutenzione,  occorre  adottare specifiche cautele per controllare che i soggetti preposti alle predette operazioni  non  accedano, anche  se  solo accidentalmente, alle immagini. </w:t>
      </w:r>
    </w:p>
    <w:p w:rsidR="008752D6" w:rsidRDefault="008752D6" w:rsidP="0081123F">
      <w:pPr>
        <w:pStyle w:val="Paragrafoelenco"/>
        <w:numPr>
          <w:ilvl w:val="0"/>
          <w:numId w:val="13"/>
        </w:numPr>
        <w:jc w:val="both"/>
      </w:pPr>
      <w:r>
        <w:t xml:space="preserve">Se si utilizzano apparati di ripresa digitali connessi alle rete informatiche, gli apparati medesimi </w:t>
      </w:r>
      <w:r w:rsidR="0081123F">
        <w:t>d</w:t>
      </w:r>
      <w:r>
        <w:t xml:space="preserve">evono  essere protetti contro  i rischi di accesso abusivo. </w:t>
      </w:r>
    </w:p>
    <w:p w:rsidR="008752D6" w:rsidRDefault="008752D6" w:rsidP="0081123F">
      <w:pPr>
        <w:pStyle w:val="Paragrafoelenco"/>
        <w:numPr>
          <w:ilvl w:val="0"/>
          <w:numId w:val="13"/>
        </w:numPr>
        <w:jc w:val="both"/>
      </w:pPr>
      <w:r>
        <w:t xml:space="preserve">La trasmissione  tramite una rete pubblica di  comunicazioni di  immagini riprese da apparati di         videosorveglianza  deve  essere effettuata previa applicazione di tecniche crittografiche che ne         garantiscano  la riservatezza. </w:t>
      </w:r>
    </w:p>
    <w:p w:rsidR="008752D6" w:rsidRDefault="008752D6" w:rsidP="0081123F">
      <w:pPr>
        <w:pStyle w:val="Paragrafoelenco"/>
        <w:numPr>
          <w:ilvl w:val="0"/>
          <w:numId w:val="13"/>
        </w:numPr>
        <w:jc w:val="both"/>
      </w:pPr>
      <w:r>
        <w:t>E' necessario  nominare  il Responsabile e gli Incaricati al trattamento dei dati raccolti con questi sistemi di videosorveglianza. Gli Incaricati avranno il compito di: accedere ai locali dove sono situate le postazioni di controllo; utilizzare gli impianti; visualizzare le immagini ... Occorre, inoltre, individuare diversi livelli di accesso in corrispondenza delle specifiche mansioni attribuite ad ogni singolo incaricato, distinguendo,  ad esempio, coloro  che sono unicamente abilitati a visualizzare le immagini, da  coloro che possono   anche effettuare,</w:t>
      </w:r>
      <w:r w:rsidR="0081123F">
        <w:t xml:space="preserve"> </w:t>
      </w:r>
      <w:r>
        <w:t xml:space="preserve">su esse, altre operazioni. </w:t>
      </w:r>
    </w:p>
    <w:p w:rsidR="008752D6" w:rsidRDefault="008752D6" w:rsidP="0081123F">
      <w:pPr>
        <w:pStyle w:val="Paragrafoelenco"/>
        <w:jc w:val="both"/>
      </w:pPr>
    </w:p>
    <w:p w:rsidR="008752D6" w:rsidRPr="0081123F" w:rsidRDefault="008752D6" w:rsidP="0081123F">
      <w:pPr>
        <w:jc w:val="center"/>
        <w:rPr>
          <w:b/>
          <w:sz w:val="32"/>
        </w:rPr>
      </w:pPr>
      <w:r w:rsidRPr="0081123F">
        <w:rPr>
          <w:b/>
          <w:sz w:val="32"/>
        </w:rPr>
        <w:t>SOGGETTI PUBBLICI</w:t>
      </w:r>
    </w:p>
    <w:p w:rsidR="008752D6" w:rsidRDefault="008752D6" w:rsidP="00C45D56">
      <w:pPr>
        <w:jc w:val="both"/>
      </w:pPr>
    </w:p>
    <w:p w:rsidR="008752D6" w:rsidRDefault="008752D6" w:rsidP="00471030">
      <w:pPr>
        <w:jc w:val="both"/>
      </w:pPr>
      <w:r>
        <w:t xml:space="preserve">Il soggetti pubblici, in qualità di titolari del trattamento, possono trattare dati personali nel rispetto del principio di finalità, perseguendo scopi determinati, espliciti e legittimi, soltanto per lo svolgimento delle proprie funzioni istituzionali. </w:t>
      </w:r>
    </w:p>
    <w:p w:rsidR="00D30C10" w:rsidRDefault="00D30C10" w:rsidP="00D30C10">
      <w:pPr>
        <w:pStyle w:val="Paragrafoelenco"/>
        <w:jc w:val="both"/>
      </w:pPr>
    </w:p>
    <w:p w:rsidR="008752D6" w:rsidRDefault="008752D6" w:rsidP="00D30C10">
      <w:pPr>
        <w:pStyle w:val="Paragrafoelenco"/>
        <w:numPr>
          <w:ilvl w:val="0"/>
          <w:numId w:val="14"/>
        </w:numPr>
        <w:jc w:val="both"/>
      </w:pPr>
      <w:r w:rsidRPr="00471030">
        <w:rPr>
          <w:b/>
          <w:u w:val="single"/>
        </w:rPr>
        <w:t>Sicurezza urbana:</w:t>
      </w:r>
      <w:r>
        <w:t xml:space="preserve">  i Comuni che installano   telecamere per fini di sicurezza urbana hanno l'obbligo di         mettere  cartelli che ne segnalino la presenza, salvo che le attività di videosorveglianza siano riconducibili a tutela della sicurezza pubblica, prevenzione, accertamento   o repressione dei reati. La conservazione  dei dati non  pub superare i 7 giorni, fatte salve speciali esigenze. </w:t>
      </w:r>
    </w:p>
    <w:p w:rsidR="008752D6" w:rsidRDefault="008752D6" w:rsidP="00D30C10">
      <w:pPr>
        <w:pStyle w:val="Paragrafoelenco"/>
        <w:jc w:val="both"/>
      </w:pPr>
    </w:p>
    <w:p w:rsidR="008752D6" w:rsidRDefault="008752D6" w:rsidP="00D30C10">
      <w:pPr>
        <w:pStyle w:val="Paragrafoelenco"/>
        <w:numPr>
          <w:ilvl w:val="0"/>
          <w:numId w:val="14"/>
        </w:numPr>
        <w:jc w:val="both"/>
      </w:pPr>
      <w:r w:rsidRPr="00471030">
        <w:rPr>
          <w:b/>
          <w:u w:val="single"/>
        </w:rPr>
        <w:t>Sistemi integrati:</w:t>
      </w:r>
      <w:r>
        <w:t xml:space="preserve"> per i sistemi che collegano  telecamere tra soggetti diversi, sia pubblici che privati, o che consentono   la fornitura di servizi di videosorveglianza "in remoto" da parte di società </w:t>
      </w:r>
      <w:r w:rsidR="00D30C10">
        <w:t>s</w:t>
      </w:r>
      <w:r>
        <w:t xml:space="preserve">pecializzate (es. società di videosorveglianza, Internet providers)  mediante   collegamento telematico  ad un unico  centro, sono obbligatorie specifiche  misure di sicurezza (es. contro accessi abusivi alle immagini).  Per alcuni sistemi è  comunque necessaria la verifica preliminare del Garante. </w:t>
      </w:r>
    </w:p>
    <w:p w:rsidR="008752D6" w:rsidRDefault="008752D6" w:rsidP="00D30C10">
      <w:pPr>
        <w:pStyle w:val="Paragrafoelenco"/>
        <w:numPr>
          <w:ilvl w:val="0"/>
          <w:numId w:val="14"/>
        </w:numPr>
        <w:jc w:val="both"/>
      </w:pPr>
      <w:r>
        <w:br w:type="page"/>
      </w:r>
    </w:p>
    <w:p w:rsidR="008752D6" w:rsidRDefault="008752D6" w:rsidP="00D30C10">
      <w:pPr>
        <w:pStyle w:val="Paragrafoelenco"/>
        <w:numPr>
          <w:ilvl w:val="0"/>
          <w:numId w:val="14"/>
        </w:numPr>
        <w:jc w:val="both"/>
      </w:pPr>
      <w:r w:rsidRPr="00471030">
        <w:rPr>
          <w:b/>
          <w:u w:val="single"/>
        </w:rPr>
        <w:lastRenderedPageBreak/>
        <w:t>Sistemi intelligenti</w:t>
      </w:r>
      <w:r>
        <w:t xml:space="preserve">; per i sistemi dotati di software che permettono  l'associazione di immagini a dati biometrici (es. "riconoscimento facciale") o in grado, ad esempio, di riprendere e registrare automaticamente       comportamenti o eventi anomali e segnalarli (es. </w:t>
      </w:r>
      <w:proofErr w:type="spellStart"/>
      <w:r>
        <w:t>motion</w:t>
      </w:r>
      <w:proofErr w:type="spellEnd"/>
      <w:r>
        <w:t xml:space="preserve"> detection) obbligatoria la verifica preliminare del Garante. </w:t>
      </w:r>
    </w:p>
    <w:p w:rsidR="008752D6" w:rsidRDefault="008752D6" w:rsidP="00D30C10">
      <w:pPr>
        <w:pStyle w:val="Paragrafoelenco"/>
        <w:jc w:val="both"/>
      </w:pPr>
    </w:p>
    <w:p w:rsidR="008752D6" w:rsidRDefault="008752D6" w:rsidP="00D30C10">
      <w:pPr>
        <w:pStyle w:val="Paragrafoelenco"/>
        <w:numPr>
          <w:ilvl w:val="0"/>
          <w:numId w:val="14"/>
        </w:numPr>
        <w:jc w:val="both"/>
      </w:pPr>
      <w:r w:rsidRPr="00471030">
        <w:rPr>
          <w:b/>
          <w:u w:val="single"/>
        </w:rPr>
        <w:t xml:space="preserve">Violazioni ai Codice della Strada: </w:t>
      </w:r>
      <w:r>
        <w:t xml:space="preserve">obbligatori i cartelli che segnalano sistemi elettronici di rilevamento  delle infrazioni. Le telecamere  devono riprendere solo la targa dei veicolo (non quindi conducente,  passeggeri,  eventuali Pedoni). Le fotografie o i video che attestano l'infrazione non devono  essere inviati al domicilio dell'intestatario dei veicolo. </w:t>
      </w:r>
    </w:p>
    <w:p w:rsidR="008752D6" w:rsidRDefault="008752D6" w:rsidP="00D30C10">
      <w:pPr>
        <w:pStyle w:val="Paragrafoelenco"/>
        <w:jc w:val="both"/>
      </w:pPr>
    </w:p>
    <w:p w:rsidR="008752D6" w:rsidRDefault="008752D6" w:rsidP="00D30C10">
      <w:pPr>
        <w:pStyle w:val="Paragrafoelenco"/>
        <w:numPr>
          <w:ilvl w:val="0"/>
          <w:numId w:val="14"/>
        </w:numPr>
        <w:jc w:val="both"/>
      </w:pPr>
      <w:r w:rsidRPr="00471030">
        <w:rPr>
          <w:b/>
          <w:u w:val="single"/>
        </w:rPr>
        <w:t>Deposito rifiuti</w:t>
      </w:r>
      <w:r>
        <w:t xml:space="preserve"> lecito l'utilizzo di telecamere per controllare discariche di sostanze pericolose ed "eco piazzole", per monitorare  modalità  del loro uso, tipologia dei rifiuti scaricati ed orario di deposito. Il sistema di videosorveglianza però, deve essere utilizzato solo se non risulta possibile, o se si riveli non efficace, il ricorso a strumenti di controllo alternativi. </w:t>
      </w:r>
    </w:p>
    <w:p w:rsidR="008752D6" w:rsidRDefault="008752D6" w:rsidP="00C45D56">
      <w:pPr>
        <w:jc w:val="both"/>
      </w:pPr>
    </w:p>
    <w:p w:rsidR="008752D6" w:rsidRPr="00471030" w:rsidRDefault="00471030" w:rsidP="00471030">
      <w:pPr>
        <w:jc w:val="center"/>
        <w:rPr>
          <w:b/>
          <w:sz w:val="32"/>
        </w:rPr>
      </w:pPr>
      <w:r>
        <w:rPr>
          <w:b/>
          <w:sz w:val="32"/>
        </w:rPr>
        <w:t>S</w:t>
      </w:r>
      <w:r w:rsidR="008752D6" w:rsidRPr="00471030">
        <w:rPr>
          <w:b/>
          <w:sz w:val="32"/>
        </w:rPr>
        <w:t>OGGETTI PRIVATI ED ENTI ECONOMICI</w:t>
      </w:r>
    </w:p>
    <w:p w:rsidR="008752D6" w:rsidRDefault="008752D6" w:rsidP="00C45D56">
      <w:pPr>
        <w:jc w:val="both"/>
      </w:pPr>
    </w:p>
    <w:p w:rsidR="008752D6" w:rsidRDefault="008752D6" w:rsidP="00471030">
      <w:pPr>
        <w:pStyle w:val="Paragrafoelenco"/>
        <w:numPr>
          <w:ilvl w:val="0"/>
          <w:numId w:val="14"/>
        </w:numPr>
        <w:jc w:val="both"/>
      </w:pPr>
      <w:r>
        <w:t>T</w:t>
      </w:r>
      <w:r w:rsidRPr="00471030">
        <w:rPr>
          <w:b/>
          <w:u w:val="single"/>
        </w:rPr>
        <w:t xml:space="preserve">rattamento  </w:t>
      </w:r>
      <w:proofErr w:type="spellStart"/>
      <w:r w:rsidRPr="00471030">
        <w:rPr>
          <w:b/>
          <w:u w:val="single"/>
        </w:rPr>
        <w:t>oer</w:t>
      </w:r>
      <w:proofErr w:type="spellEnd"/>
      <w:r w:rsidRPr="00471030">
        <w:rPr>
          <w:b/>
          <w:u w:val="single"/>
        </w:rPr>
        <w:t xml:space="preserve"> fini esclusivamente   personali: </w:t>
      </w:r>
      <w:r>
        <w:t xml:space="preserve">si usano sistemi di videosorveglianza, ad esempio, per identificare coloro che entrano in luoghi privati (videocitofoni ovvero altre apparecchiature  che rilevano  immagini  o suoni, anche tramite registrazione). Ma si usano  anche nei pressi di immobili privati o all'interno di condomini e loro pertinenze (posti auto e box). Per questo   trattamento, è necessario garantire che l'angolo visuale delle riprese sia limitato ai soli spazi di propria esclusiva pertinenza; escludendo ogni  forma di ripresa, anche senza registrazione di immagini, relativa ad aree   comuni (cortili, pianerottoli, scale, garage comuni). </w:t>
      </w:r>
    </w:p>
    <w:p w:rsidR="008752D6" w:rsidRDefault="008752D6" w:rsidP="00471030">
      <w:pPr>
        <w:pStyle w:val="Paragrafoelenco"/>
        <w:jc w:val="both"/>
      </w:pPr>
    </w:p>
    <w:p w:rsidR="008752D6" w:rsidRDefault="008752D6" w:rsidP="00471030">
      <w:pPr>
        <w:pStyle w:val="Paragrafoelenco"/>
        <w:numPr>
          <w:ilvl w:val="0"/>
          <w:numId w:val="14"/>
        </w:numPr>
        <w:jc w:val="both"/>
      </w:pPr>
      <w:r w:rsidRPr="00471030">
        <w:rPr>
          <w:b/>
          <w:u w:val="single"/>
        </w:rPr>
        <w:t>Trattamento   per fini diversi da quelli esclusivamente Personali:</w:t>
      </w:r>
      <w:r>
        <w:t xml:space="preserve"> è necessario il consenso dell'interessato, qualora possibile. Per la tipologia di raccolta fatta, la possibilità di acquisire il consenso  risulta in realtà limitata, dunque è necessario pensare a un'idonea alternativa  nell'ambito dei requisiti equipollenti del consenso. Il trattamento è lecito, pur senza consenso,  se la rilevazione delle immagini è effettuata nell'intento di perseguire un legittimo interesse del titolare, o di un terzo, attraverso la raccolta di mezzi di </w:t>
      </w:r>
      <w:r w:rsidR="00471030">
        <w:t>p</w:t>
      </w:r>
      <w:r>
        <w:t>rova o   perseguendo fini di tutela di persone e beni rispetto a possibili aggressioni, furti, rapine,</w:t>
      </w:r>
      <w:r w:rsidR="00471030">
        <w:t xml:space="preserve"> d</w:t>
      </w:r>
      <w:r>
        <w:t xml:space="preserve">anneggiamenti,  atti di vandalismo, o finalità di prevenzione di incendi o di sicurezza del lavoro. </w:t>
      </w:r>
    </w:p>
    <w:p w:rsidR="008752D6" w:rsidRDefault="008752D6" w:rsidP="00C45D56">
      <w:pPr>
        <w:jc w:val="both"/>
      </w:pPr>
    </w:p>
    <w:p w:rsidR="008752D6" w:rsidRPr="00471030" w:rsidRDefault="008752D6" w:rsidP="00471030">
      <w:pPr>
        <w:jc w:val="center"/>
        <w:rPr>
          <w:b/>
          <w:sz w:val="32"/>
        </w:rPr>
      </w:pPr>
      <w:r w:rsidRPr="00471030">
        <w:rPr>
          <w:b/>
          <w:sz w:val="32"/>
        </w:rPr>
        <w:t>SETTORI SPECIFICI</w:t>
      </w:r>
    </w:p>
    <w:p w:rsidR="008752D6" w:rsidRDefault="008752D6" w:rsidP="00C45D56">
      <w:pPr>
        <w:jc w:val="both"/>
      </w:pPr>
    </w:p>
    <w:p w:rsidR="008752D6" w:rsidRDefault="008752D6" w:rsidP="00C45D56">
      <w:pPr>
        <w:jc w:val="both"/>
      </w:pPr>
      <w:r w:rsidRPr="00471030">
        <w:rPr>
          <w:b/>
        </w:rPr>
        <w:t>Luoghi  di lavoro:</w:t>
      </w:r>
      <w:r>
        <w:t xml:space="preserve"> le telecamere possono  essere installate solo nel rispetto delle norme in materia di lavoro. Vietato comunque  il controllo a  distanza dei lavoratori, sia all'interno degli edifici, sia in altri luoghi di prestazione  del lavoro (es. cantieri, veicoli). E' vietato, quindi, installare il sistema per verificare l'osservanza dei doveri di diligenza stabiliti per il rispetto dell'orario d lavoro e lo correttezza nell'esecuzione della prestazione  lavorativa (ad es. orientando la telecamera sul badge). </w:t>
      </w:r>
    </w:p>
    <w:p w:rsidR="008752D6" w:rsidRDefault="008752D6" w:rsidP="00C45D56">
      <w:pPr>
        <w:jc w:val="both"/>
      </w:pPr>
      <w:r>
        <w:br w:type="page"/>
      </w:r>
    </w:p>
    <w:p w:rsidR="008752D6" w:rsidRDefault="008752D6" w:rsidP="00C45D56">
      <w:pPr>
        <w:jc w:val="both"/>
      </w:pPr>
      <w:r w:rsidRPr="00471030">
        <w:rPr>
          <w:b/>
        </w:rPr>
        <w:lastRenderedPageBreak/>
        <w:t>Ospedali  e luoghi di cura:</w:t>
      </w:r>
      <w:r>
        <w:t xml:space="preserve"> no alla diffusione di immagini di persone  malate mediante   monitor   quando questi sono collocati in locali accessibili al pubblico. E' ammesso, nei casi indispensabili, il monitoraggio da parte del personale  sanitario dei pazienti ricoverati in particolari reparti (es. rianimazione), ma l'accesso alle immagini  deve  essere  consentito solo al personale autorizzato e ai familiari dei ricoverati. </w:t>
      </w:r>
    </w:p>
    <w:p w:rsidR="008752D6" w:rsidRDefault="008752D6" w:rsidP="00C45D56">
      <w:pPr>
        <w:jc w:val="both"/>
      </w:pPr>
      <w:r w:rsidRPr="00471030">
        <w:rPr>
          <w:b/>
        </w:rPr>
        <w:t>Istituti scola</w:t>
      </w:r>
      <w:r w:rsidR="00471030" w:rsidRPr="00471030">
        <w:rPr>
          <w:b/>
        </w:rPr>
        <w:t>s</w:t>
      </w:r>
      <w:r w:rsidRPr="00471030">
        <w:rPr>
          <w:b/>
        </w:rPr>
        <w:t>t</w:t>
      </w:r>
      <w:r w:rsidR="00471030" w:rsidRPr="00471030">
        <w:rPr>
          <w:b/>
        </w:rPr>
        <w:t>ici</w:t>
      </w:r>
      <w:r>
        <w:t xml:space="preserve"> ammessa l'installazione di sistemi di videosorveglianza per  la tutela contro gli atti vandalici, con riprese delimitate alle sole aree interessate e solo negli orari di chiusura. </w:t>
      </w:r>
    </w:p>
    <w:p w:rsidR="008752D6" w:rsidRDefault="008752D6" w:rsidP="00C45D56">
      <w:pPr>
        <w:jc w:val="both"/>
      </w:pPr>
      <w:r w:rsidRPr="00471030">
        <w:rPr>
          <w:b/>
        </w:rPr>
        <w:t>Taxi;</w:t>
      </w:r>
      <w:r>
        <w:t xml:space="preserve"> le  telecamere non  devono riprendere   in modo stabile la postazione di guida</w:t>
      </w:r>
    </w:p>
    <w:p w:rsidR="008752D6" w:rsidRDefault="008752D6" w:rsidP="00C45D56">
      <w:pPr>
        <w:jc w:val="both"/>
      </w:pPr>
      <w:r w:rsidRPr="00471030">
        <w:rPr>
          <w:b/>
        </w:rPr>
        <w:t>Trasporto  Pubblico:</w:t>
      </w:r>
      <w:r>
        <w:t xml:space="preserve">  lecita l'installazione su mezzi di trasporto pubblico e presso le fermate, ma rispettando limiti precisi (es. angolo visuale circoscritto, riprese senza l'uso di zoom). </w:t>
      </w:r>
    </w:p>
    <w:p w:rsidR="008752D6" w:rsidRDefault="008752D6" w:rsidP="00C45D56">
      <w:pPr>
        <w:jc w:val="both"/>
      </w:pPr>
      <w:r w:rsidRPr="00471030">
        <w:rPr>
          <w:b/>
        </w:rPr>
        <w:t>Tutela  delle persone e  delle proprietà:</w:t>
      </w:r>
      <w:r>
        <w:t xml:space="preserve"> contro possibili aggressioni, furti, rapine, danneggiamenti, atti di vandalismo,   prevenzione incendi, sicurezza  del lavoro, ecc... , si possono installare telecamere senza il consenso  dei soggetti ripresi, ma sempre  sulla base delle prescrizioni indicate dal Garante. </w:t>
      </w:r>
    </w:p>
    <w:p w:rsidR="008752D6" w:rsidRDefault="008752D6" w:rsidP="00C45D56">
      <w:pPr>
        <w:jc w:val="both"/>
      </w:pPr>
      <w:r w:rsidRPr="00471030">
        <w:rPr>
          <w:b/>
        </w:rPr>
        <w:t xml:space="preserve">Web    </w:t>
      </w:r>
      <w:proofErr w:type="spellStart"/>
      <w:r w:rsidRPr="00471030">
        <w:rPr>
          <w:b/>
        </w:rPr>
        <w:t>Cam</w:t>
      </w:r>
      <w:proofErr w:type="spellEnd"/>
      <w:r w:rsidRPr="00471030">
        <w:rPr>
          <w:b/>
        </w:rPr>
        <w:t xml:space="preserve"> o  </w:t>
      </w:r>
      <w:proofErr w:type="spellStart"/>
      <w:r w:rsidRPr="00471030">
        <w:rPr>
          <w:b/>
        </w:rPr>
        <w:t>Camera-on-</w:t>
      </w:r>
      <w:r w:rsidR="00471030" w:rsidRPr="00471030">
        <w:rPr>
          <w:b/>
        </w:rPr>
        <w:t>li</w:t>
      </w:r>
      <w:r w:rsidRPr="00471030">
        <w:rPr>
          <w:b/>
        </w:rPr>
        <w:t>ne</w:t>
      </w:r>
      <w:proofErr w:type="spellEnd"/>
      <w:r w:rsidRPr="00471030">
        <w:rPr>
          <w:b/>
        </w:rPr>
        <w:t>:</w:t>
      </w:r>
      <w:r>
        <w:t xml:space="preserve"> a scopi promozionali-turistici o pubblicitari. Le attività di rilevazione di immagini  devono   avvenire con  modalità  che rendano non identificabili  i soggetti ripresi. </w:t>
      </w:r>
    </w:p>
    <w:p w:rsidR="008752D6" w:rsidRDefault="008752D6" w:rsidP="00C45D56">
      <w:pPr>
        <w:jc w:val="both"/>
      </w:pPr>
    </w:p>
    <w:p w:rsidR="008752D6" w:rsidRPr="00471030" w:rsidRDefault="008752D6" w:rsidP="00471030">
      <w:pPr>
        <w:jc w:val="center"/>
        <w:rPr>
          <w:b/>
          <w:sz w:val="32"/>
        </w:rPr>
      </w:pPr>
      <w:r w:rsidRPr="00471030">
        <w:rPr>
          <w:b/>
          <w:sz w:val="32"/>
        </w:rPr>
        <w:t>SISTEMI INTEGRATI</w:t>
      </w:r>
    </w:p>
    <w:p w:rsidR="008752D6" w:rsidRDefault="008752D6" w:rsidP="00C45D56">
      <w:pPr>
        <w:jc w:val="both"/>
      </w:pPr>
    </w:p>
    <w:p w:rsidR="008752D6" w:rsidRDefault="008752D6" w:rsidP="00C45D56">
      <w:pPr>
        <w:jc w:val="both"/>
      </w:pPr>
      <w:r>
        <w:t xml:space="preserve">In ottemperanza   del principio di economicità  delle risorse e dei mezzi impiegati, si è incrementato il ricorso a  sistemi integrati di videosorveglianza tra diversi soggetti, pubblici e privati, nonché l'offerta dei servizi centralizzati di videosorveglianza remota  da parte di fornitori. Spesso, poi, le immagini così raccolte vengono   anche   inviate alle forze di polizia. </w:t>
      </w:r>
    </w:p>
    <w:p w:rsidR="008752D6" w:rsidRDefault="008752D6" w:rsidP="00C45D56">
      <w:pPr>
        <w:jc w:val="both"/>
      </w:pPr>
      <w:r>
        <w:t xml:space="preserve">Esistono  vari tipi di sistemi integrati: </w:t>
      </w:r>
    </w:p>
    <w:p w:rsidR="00AF3107" w:rsidRDefault="00AF3107" w:rsidP="00C45D56">
      <w:pPr>
        <w:jc w:val="both"/>
      </w:pPr>
    </w:p>
    <w:p w:rsidR="008752D6" w:rsidRDefault="008752D6" w:rsidP="00AF3107">
      <w:pPr>
        <w:pStyle w:val="Paragrafoelenco"/>
        <w:numPr>
          <w:ilvl w:val="0"/>
          <w:numId w:val="15"/>
        </w:numPr>
        <w:jc w:val="both"/>
      </w:pPr>
      <w:r>
        <w:t xml:space="preserve">Gestione  coordinata di funzioni e servizi tramite condivisione, integrale o parziale, delle immagini riprese da  parte di diversi e autonomi Titolari dei trattamento, i quasi utilizzano le medesime  infrastrutture tecnologiche.  In questo caso,  i singoli Titolari possono trattare le immagini  solo nei termini strettamente  funzionali al perseguimento  dei propri compiti e </w:t>
      </w:r>
      <w:r w:rsidR="00AF3107">
        <w:t>alle proprie finalità.</w:t>
      </w:r>
    </w:p>
    <w:p w:rsidR="00AF3107" w:rsidRDefault="00AF3107" w:rsidP="00AF3107">
      <w:pPr>
        <w:pStyle w:val="Paragrafoelenco"/>
        <w:jc w:val="both"/>
      </w:pPr>
    </w:p>
    <w:p w:rsidR="008752D6" w:rsidRDefault="008752D6" w:rsidP="00AF3107">
      <w:pPr>
        <w:pStyle w:val="Paragrafoelenco"/>
        <w:numPr>
          <w:ilvl w:val="0"/>
          <w:numId w:val="15"/>
        </w:numPr>
        <w:jc w:val="both"/>
      </w:pPr>
      <w:r>
        <w:t xml:space="preserve">Collegamento  telematico di diversi Titolari del trattamento  ad un "centro" unico gestito da un  soggetto terzo; tale soggetto terzo, designato responsabile del  trattamento da ogni Titolare, deve assumere  il ruolo di coordinamento e gestione delle attività di </w:t>
      </w:r>
      <w:r w:rsidR="00AF3107">
        <w:t>v</w:t>
      </w:r>
      <w:r>
        <w:t xml:space="preserve">ideosorveglianza senza  consentire, tuttavia, forme di  correlazione delle immagini raccolte per conto di ciascun Titolare. </w:t>
      </w:r>
    </w:p>
    <w:p w:rsidR="00AF3107" w:rsidRDefault="00AF3107" w:rsidP="00AF3107">
      <w:pPr>
        <w:pStyle w:val="Paragrafoelenco"/>
        <w:jc w:val="both"/>
      </w:pPr>
    </w:p>
    <w:p w:rsidR="008752D6" w:rsidRDefault="008752D6" w:rsidP="00AF3107">
      <w:pPr>
        <w:pStyle w:val="Paragrafoelenco"/>
        <w:numPr>
          <w:ilvl w:val="0"/>
          <w:numId w:val="15"/>
        </w:numPr>
        <w:jc w:val="both"/>
      </w:pPr>
      <w:r>
        <w:t xml:space="preserve">Collegamento  di sistemi di videosorveglianza con le sale o le centrali operative degli organi di polizia: la cui attivazione deve essere resa nota agli interessati. </w:t>
      </w:r>
    </w:p>
    <w:p w:rsidR="008752D6" w:rsidRDefault="008752D6" w:rsidP="00C45D56">
      <w:pPr>
        <w:jc w:val="both"/>
      </w:pPr>
      <w:r>
        <w:br w:type="page"/>
      </w:r>
    </w:p>
    <w:p w:rsidR="008752D6" w:rsidRPr="00AF3107" w:rsidRDefault="008752D6" w:rsidP="00AF3107">
      <w:pPr>
        <w:jc w:val="center"/>
        <w:rPr>
          <w:b/>
          <w:sz w:val="32"/>
        </w:rPr>
      </w:pPr>
      <w:r w:rsidRPr="00AF3107">
        <w:rPr>
          <w:b/>
          <w:sz w:val="32"/>
        </w:rPr>
        <w:lastRenderedPageBreak/>
        <w:t>SANZIONI</w:t>
      </w:r>
    </w:p>
    <w:p w:rsidR="008752D6" w:rsidRDefault="008752D6" w:rsidP="00C45D56">
      <w:pPr>
        <w:jc w:val="both"/>
      </w:pPr>
      <w:r>
        <w:t xml:space="preserve">L'inosservanza   delle prescrizioni comporta: </w:t>
      </w:r>
    </w:p>
    <w:p w:rsidR="00AF3107" w:rsidRDefault="008752D6" w:rsidP="00AF3107">
      <w:pPr>
        <w:pStyle w:val="Paragrafoelenco"/>
        <w:numPr>
          <w:ilvl w:val="0"/>
          <w:numId w:val="15"/>
        </w:numPr>
        <w:jc w:val="both"/>
      </w:pPr>
      <w:r>
        <w:t>L'inutilizzabilit</w:t>
      </w:r>
      <w:r w:rsidR="00AF3107">
        <w:t xml:space="preserve">à </w:t>
      </w:r>
      <w:r>
        <w:t xml:space="preserve">dei dati personali raccolti (art. 11, comma  2, del Codice). </w:t>
      </w:r>
    </w:p>
    <w:p w:rsidR="00AF3107" w:rsidRDefault="00AF3107" w:rsidP="00AF3107">
      <w:pPr>
        <w:pStyle w:val="Paragrafoelenco"/>
        <w:jc w:val="both"/>
      </w:pPr>
    </w:p>
    <w:p w:rsidR="00AF3107" w:rsidRDefault="008752D6" w:rsidP="00AF3107">
      <w:pPr>
        <w:pStyle w:val="Paragrafoelenco"/>
        <w:numPr>
          <w:ilvl w:val="0"/>
          <w:numId w:val="15"/>
        </w:numPr>
        <w:jc w:val="both"/>
      </w:pPr>
      <w:r>
        <w:t>L'adozione</w:t>
      </w:r>
      <w:r w:rsidR="00AF3107">
        <w:t xml:space="preserve"> </w:t>
      </w:r>
      <w:r>
        <w:t xml:space="preserve">di provvedimenti   di blocco  o di divieto del trattamento(  art 143, comma   1, lett. c) del Codice); e analoghe   decisioni adottate dall'autorità giudiziaria  civile e penale </w:t>
      </w:r>
    </w:p>
    <w:p w:rsidR="00AF3107" w:rsidRDefault="00AF3107" w:rsidP="00AF3107">
      <w:pPr>
        <w:pStyle w:val="Paragrafoelenco"/>
        <w:jc w:val="both"/>
      </w:pPr>
    </w:p>
    <w:p w:rsidR="00FF3A69" w:rsidRDefault="008752D6" w:rsidP="00AF3107">
      <w:pPr>
        <w:pStyle w:val="Paragrafoelenco"/>
        <w:numPr>
          <w:ilvl w:val="0"/>
          <w:numId w:val="15"/>
        </w:numPr>
        <w:jc w:val="both"/>
      </w:pPr>
      <w:r>
        <w:t>L'applicazione delle   pertinenti sanzioni amministrative   o penali  (artt. 161 e ss. del Codice)</w:t>
      </w:r>
    </w:p>
    <w:sectPr w:rsidR="00FF3A69" w:rsidSect="00CE75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BA9"/>
    <w:multiLevelType w:val="hybridMultilevel"/>
    <w:tmpl w:val="344EF21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BC36AF"/>
    <w:multiLevelType w:val="hybridMultilevel"/>
    <w:tmpl w:val="09B0F6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224C9C"/>
    <w:multiLevelType w:val="hybridMultilevel"/>
    <w:tmpl w:val="4F6EC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9E1B9B"/>
    <w:multiLevelType w:val="hybridMultilevel"/>
    <w:tmpl w:val="DE3C4640"/>
    <w:lvl w:ilvl="0" w:tplc="0410000F">
      <w:start w:val="1"/>
      <w:numFmt w:val="decimal"/>
      <w:lvlText w:val="%1."/>
      <w:lvlJc w:val="left"/>
      <w:pPr>
        <w:ind w:left="870" w:hanging="360"/>
      </w:pPr>
    </w:lvl>
    <w:lvl w:ilvl="1" w:tplc="0410000F">
      <w:start w:val="1"/>
      <w:numFmt w:val="decimal"/>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4">
    <w:nsid w:val="308B7261"/>
    <w:multiLevelType w:val="hybridMultilevel"/>
    <w:tmpl w:val="82382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E438C2"/>
    <w:multiLevelType w:val="hybridMultilevel"/>
    <w:tmpl w:val="7180D0C8"/>
    <w:lvl w:ilvl="0" w:tplc="327C4846">
      <w:start w:val="1"/>
      <w:numFmt w:val="lowerLetter"/>
      <w:lvlText w:val="%1."/>
      <w:lvlJc w:val="left"/>
      <w:pPr>
        <w:ind w:left="1590" w:hanging="360"/>
      </w:pPr>
      <w:rPr>
        <w:i/>
      </w:rPr>
    </w:lvl>
    <w:lvl w:ilvl="1" w:tplc="04100019" w:tentative="1">
      <w:start w:val="1"/>
      <w:numFmt w:val="lowerLetter"/>
      <w:lvlText w:val="%2."/>
      <w:lvlJc w:val="left"/>
      <w:pPr>
        <w:ind w:left="2310" w:hanging="360"/>
      </w:pPr>
    </w:lvl>
    <w:lvl w:ilvl="2" w:tplc="0410001B" w:tentative="1">
      <w:start w:val="1"/>
      <w:numFmt w:val="lowerRoman"/>
      <w:lvlText w:val="%3."/>
      <w:lvlJc w:val="right"/>
      <w:pPr>
        <w:ind w:left="3030" w:hanging="180"/>
      </w:pPr>
    </w:lvl>
    <w:lvl w:ilvl="3" w:tplc="0410000F" w:tentative="1">
      <w:start w:val="1"/>
      <w:numFmt w:val="decimal"/>
      <w:lvlText w:val="%4."/>
      <w:lvlJc w:val="left"/>
      <w:pPr>
        <w:ind w:left="3750" w:hanging="360"/>
      </w:pPr>
    </w:lvl>
    <w:lvl w:ilvl="4" w:tplc="04100019" w:tentative="1">
      <w:start w:val="1"/>
      <w:numFmt w:val="lowerLetter"/>
      <w:lvlText w:val="%5."/>
      <w:lvlJc w:val="left"/>
      <w:pPr>
        <w:ind w:left="4470" w:hanging="360"/>
      </w:pPr>
    </w:lvl>
    <w:lvl w:ilvl="5" w:tplc="0410001B" w:tentative="1">
      <w:start w:val="1"/>
      <w:numFmt w:val="lowerRoman"/>
      <w:lvlText w:val="%6."/>
      <w:lvlJc w:val="right"/>
      <w:pPr>
        <w:ind w:left="5190" w:hanging="180"/>
      </w:pPr>
    </w:lvl>
    <w:lvl w:ilvl="6" w:tplc="0410000F" w:tentative="1">
      <w:start w:val="1"/>
      <w:numFmt w:val="decimal"/>
      <w:lvlText w:val="%7."/>
      <w:lvlJc w:val="left"/>
      <w:pPr>
        <w:ind w:left="5910" w:hanging="360"/>
      </w:pPr>
    </w:lvl>
    <w:lvl w:ilvl="7" w:tplc="04100019" w:tentative="1">
      <w:start w:val="1"/>
      <w:numFmt w:val="lowerLetter"/>
      <w:lvlText w:val="%8."/>
      <w:lvlJc w:val="left"/>
      <w:pPr>
        <w:ind w:left="6630" w:hanging="360"/>
      </w:pPr>
    </w:lvl>
    <w:lvl w:ilvl="8" w:tplc="0410001B" w:tentative="1">
      <w:start w:val="1"/>
      <w:numFmt w:val="lowerRoman"/>
      <w:lvlText w:val="%9."/>
      <w:lvlJc w:val="right"/>
      <w:pPr>
        <w:ind w:left="7350" w:hanging="180"/>
      </w:pPr>
    </w:lvl>
  </w:abstractNum>
  <w:abstractNum w:abstractNumId="6">
    <w:nsid w:val="40292E3E"/>
    <w:multiLevelType w:val="hybridMultilevel"/>
    <w:tmpl w:val="7890CD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8D09BA"/>
    <w:multiLevelType w:val="hybridMultilevel"/>
    <w:tmpl w:val="9538EEE2"/>
    <w:lvl w:ilvl="0" w:tplc="04100001">
      <w:start w:val="1"/>
      <w:numFmt w:val="bullet"/>
      <w:lvlText w:val=""/>
      <w:lvlJc w:val="left"/>
      <w:pPr>
        <w:ind w:left="2307" w:hanging="360"/>
      </w:pPr>
      <w:rPr>
        <w:rFonts w:ascii="Symbol" w:hAnsi="Symbol" w:hint="default"/>
      </w:rPr>
    </w:lvl>
    <w:lvl w:ilvl="1" w:tplc="04100003" w:tentative="1">
      <w:start w:val="1"/>
      <w:numFmt w:val="bullet"/>
      <w:lvlText w:val="o"/>
      <w:lvlJc w:val="left"/>
      <w:pPr>
        <w:ind w:left="3027" w:hanging="360"/>
      </w:pPr>
      <w:rPr>
        <w:rFonts w:ascii="Courier New" w:hAnsi="Courier New" w:cs="Courier New" w:hint="default"/>
      </w:rPr>
    </w:lvl>
    <w:lvl w:ilvl="2" w:tplc="04100005" w:tentative="1">
      <w:start w:val="1"/>
      <w:numFmt w:val="bullet"/>
      <w:lvlText w:val=""/>
      <w:lvlJc w:val="left"/>
      <w:pPr>
        <w:ind w:left="3747" w:hanging="360"/>
      </w:pPr>
      <w:rPr>
        <w:rFonts w:ascii="Wingdings" w:hAnsi="Wingdings" w:hint="default"/>
      </w:rPr>
    </w:lvl>
    <w:lvl w:ilvl="3" w:tplc="04100001" w:tentative="1">
      <w:start w:val="1"/>
      <w:numFmt w:val="bullet"/>
      <w:lvlText w:val=""/>
      <w:lvlJc w:val="left"/>
      <w:pPr>
        <w:ind w:left="4467" w:hanging="360"/>
      </w:pPr>
      <w:rPr>
        <w:rFonts w:ascii="Symbol" w:hAnsi="Symbol" w:hint="default"/>
      </w:rPr>
    </w:lvl>
    <w:lvl w:ilvl="4" w:tplc="04100003" w:tentative="1">
      <w:start w:val="1"/>
      <w:numFmt w:val="bullet"/>
      <w:lvlText w:val="o"/>
      <w:lvlJc w:val="left"/>
      <w:pPr>
        <w:ind w:left="5187" w:hanging="360"/>
      </w:pPr>
      <w:rPr>
        <w:rFonts w:ascii="Courier New" w:hAnsi="Courier New" w:cs="Courier New" w:hint="default"/>
      </w:rPr>
    </w:lvl>
    <w:lvl w:ilvl="5" w:tplc="04100005" w:tentative="1">
      <w:start w:val="1"/>
      <w:numFmt w:val="bullet"/>
      <w:lvlText w:val=""/>
      <w:lvlJc w:val="left"/>
      <w:pPr>
        <w:ind w:left="5907" w:hanging="360"/>
      </w:pPr>
      <w:rPr>
        <w:rFonts w:ascii="Wingdings" w:hAnsi="Wingdings" w:hint="default"/>
      </w:rPr>
    </w:lvl>
    <w:lvl w:ilvl="6" w:tplc="04100001" w:tentative="1">
      <w:start w:val="1"/>
      <w:numFmt w:val="bullet"/>
      <w:lvlText w:val=""/>
      <w:lvlJc w:val="left"/>
      <w:pPr>
        <w:ind w:left="6627" w:hanging="360"/>
      </w:pPr>
      <w:rPr>
        <w:rFonts w:ascii="Symbol" w:hAnsi="Symbol" w:hint="default"/>
      </w:rPr>
    </w:lvl>
    <w:lvl w:ilvl="7" w:tplc="04100003" w:tentative="1">
      <w:start w:val="1"/>
      <w:numFmt w:val="bullet"/>
      <w:lvlText w:val="o"/>
      <w:lvlJc w:val="left"/>
      <w:pPr>
        <w:ind w:left="7347" w:hanging="360"/>
      </w:pPr>
      <w:rPr>
        <w:rFonts w:ascii="Courier New" w:hAnsi="Courier New" w:cs="Courier New" w:hint="default"/>
      </w:rPr>
    </w:lvl>
    <w:lvl w:ilvl="8" w:tplc="04100005" w:tentative="1">
      <w:start w:val="1"/>
      <w:numFmt w:val="bullet"/>
      <w:lvlText w:val=""/>
      <w:lvlJc w:val="left"/>
      <w:pPr>
        <w:ind w:left="8067" w:hanging="360"/>
      </w:pPr>
      <w:rPr>
        <w:rFonts w:ascii="Wingdings" w:hAnsi="Wingdings" w:hint="default"/>
      </w:rPr>
    </w:lvl>
  </w:abstractNum>
  <w:abstractNum w:abstractNumId="8">
    <w:nsid w:val="585F7E60"/>
    <w:multiLevelType w:val="hybridMultilevel"/>
    <w:tmpl w:val="FDD47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2355B4"/>
    <w:multiLevelType w:val="hybridMultilevel"/>
    <w:tmpl w:val="2F0AE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25689A"/>
    <w:multiLevelType w:val="hybridMultilevel"/>
    <w:tmpl w:val="46FEF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C224D0"/>
    <w:multiLevelType w:val="hybridMultilevel"/>
    <w:tmpl w:val="E2A8E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A5A3D0E"/>
    <w:multiLevelType w:val="hybridMultilevel"/>
    <w:tmpl w:val="FB988BF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6BB717B0"/>
    <w:multiLevelType w:val="hybridMultilevel"/>
    <w:tmpl w:val="4F6EC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4E25958"/>
    <w:multiLevelType w:val="hybridMultilevel"/>
    <w:tmpl w:val="8F6A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854296"/>
    <w:multiLevelType w:val="hybridMultilevel"/>
    <w:tmpl w:val="928467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14"/>
  </w:num>
  <w:num w:numId="6">
    <w:abstractNumId w:val="15"/>
  </w:num>
  <w:num w:numId="7">
    <w:abstractNumId w:val="2"/>
  </w:num>
  <w:num w:numId="8">
    <w:abstractNumId w:val="12"/>
  </w:num>
  <w:num w:numId="9">
    <w:abstractNumId w:val="10"/>
  </w:num>
  <w:num w:numId="10">
    <w:abstractNumId w:val="13"/>
  </w:num>
  <w:num w:numId="11">
    <w:abstractNumId w:val="9"/>
  </w:num>
  <w:num w:numId="12">
    <w:abstractNumId w:val="4"/>
  </w:num>
  <w:num w:numId="13">
    <w:abstractNumId w:val="0"/>
  </w:num>
  <w:num w:numId="14">
    <w:abstractNumId w:val="6"/>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8752D6"/>
    <w:rsid w:val="002D0BA8"/>
    <w:rsid w:val="00303BA1"/>
    <w:rsid w:val="00311E5B"/>
    <w:rsid w:val="00433D1E"/>
    <w:rsid w:val="00471030"/>
    <w:rsid w:val="004B2B6E"/>
    <w:rsid w:val="005C4EC1"/>
    <w:rsid w:val="005D6A80"/>
    <w:rsid w:val="005E0813"/>
    <w:rsid w:val="005E1C82"/>
    <w:rsid w:val="00742700"/>
    <w:rsid w:val="007745D6"/>
    <w:rsid w:val="0081123F"/>
    <w:rsid w:val="008428C8"/>
    <w:rsid w:val="008752D6"/>
    <w:rsid w:val="00876EC7"/>
    <w:rsid w:val="008B062D"/>
    <w:rsid w:val="00AD6870"/>
    <w:rsid w:val="00AF3107"/>
    <w:rsid w:val="00B879C9"/>
    <w:rsid w:val="00C45D56"/>
    <w:rsid w:val="00CB36FB"/>
    <w:rsid w:val="00CE75AB"/>
    <w:rsid w:val="00D30C10"/>
    <w:rsid w:val="00D8429D"/>
    <w:rsid w:val="00DF4053"/>
    <w:rsid w:val="00EE431E"/>
    <w:rsid w:val="00FF3A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5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8752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52D6"/>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8752D6"/>
    <w:pPr>
      <w:ind w:left="720"/>
      <w:contextualSpacing/>
    </w:pPr>
  </w:style>
  <w:style w:type="paragraph" w:styleId="Testofumetto">
    <w:name w:val="Balloon Text"/>
    <w:basedOn w:val="Normale"/>
    <w:link w:val="TestofumettoCarattere"/>
    <w:uiPriority w:val="99"/>
    <w:semiHidden/>
    <w:unhideWhenUsed/>
    <w:rsid w:val="005E08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0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19</Pages>
  <Words>5131</Words>
  <Characters>29252</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biagio cernicchiaro</dc:creator>
  <cp:keywords/>
  <dc:description/>
  <cp:lastModifiedBy>e.russo</cp:lastModifiedBy>
  <cp:revision>16</cp:revision>
  <dcterms:created xsi:type="dcterms:W3CDTF">2023-08-04T11:45:00Z</dcterms:created>
  <dcterms:modified xsi:type="dcterms:W3CDTF">2023-08-28T15:28:00Z</dcterms:modified>
</cp:coreProperties>
</file>